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5AE0" w:rsidRPr="005960CA" w:rsidRDefault="00D53769" w:rsidP="005960CA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D53769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drawing>
          <wp:inline distT="0" distB="0" distL="0" distR="0">
            <wp:extent cx="6670040" cy="9447346"/>
            <wp:effectExtent l="0" t="0" r="0" b="1905"/>
            <wp:docPr id="1" name="Рисунок 1" descr="C:\Users\User\Downloads\5d56980d0cc917.8436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d56980d0cc917.8436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1455"/>
                    <a:stretch/>
                  </pic:blipFill>
                  <pic:spPr bwMode="auto">
                    <a:xfrm>
                      <a:off x="0" y="0"/>
                      <a:ext cx="6671230" cy="94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60CA" w:rsidRPr="005960CA" w:rsidRDefault="005960CA" w:rsidP="0059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70" w:rsidRPr="00BF364A" w:rsidRDefault="00D53769" w:rsidP="0045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070" w:rsidRPr="00BF364A">
        <w:rPr>
          <w:rFonts w:ascii="Times New Roman" w:eastAsia="Times New Roman" w:hAnsi="Times New Roman" w:cs="Times New Roman"/>
          <w:sz w:val="28"/>
          <w:szCs w:val="28"/>
        </w:rPr>
        <w:t>«Лучший работник сферы воспитания и дополнительного образования детей»;</w:t>
      </w:r>
    </w:p>
    <w:p w:rsidR="00455070" w:rsidRPr="00BF364A" w:rsidRDefault="00455070" w:rsidP="0045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«Успешная школа»;</w:t>
      </w:r>
    </w:p>
    <w:p w:rsidR="00455070" w:rsidRPr="00BF364A" w:rsidRDefault="00455070" w:rsidP="0045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«Поддержка педагогических работников, подготовивших призеров и победителей заключительного этапа </w:t>
      </w:r>
      <w:r w:rsidR="00D659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школьников».</w:t>
      </w:r>
    </w:p>
    <w:p w:rsidR="00B971CF" w:rsidRPr="00BF364A" w:rsidRDefault="00455070" w:rsidP="00596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71CF" w:rsidRPr="00BF364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52982" w:rsidRPr="00BF364A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1365DE" w:rsidRPr="00BF36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«Наш новый учитель»;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гранте «Лучший </w:t>
      </w:r>
      <w:proofErr w:type="spellStart"/>
      <w:r w:rsidRPr="00BF364A">
        <w:rPr>
          <w:rFonts w:ascii="Times New Roman" w:eastAsia="Times New Roman" w:hAnsi="Times New Roman" w:cs="Times New Roman"/>
          <w:sz w:val="28"/>
          <w:szCs w:val="28"/>
        </w:rPr>
        <w:t>билингвальный</w:t>
      </w:r>
      <w:proofErr w:type="spellEnd"/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эксперт в области оценки качества образования»;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«Поддержка профессионального роста учителей общеобразовательных организаций Республики Татарстан»;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гранте «Оста </w:t>
      </w:r>
      <w:proofErr w:type="spellStart"/>
      <w:r w:rsidRPr="00BF364A">
        <w:rPr>
          <w:rFonts w:ascii="Times New Roman" w:eastAsia="Times New Roman" w:hAnsi="Times New Roman" w:cs="Times New Roman"/>
          <w:sz w:val="28"/>
          <w:szCs w:val="28"/>
        </w:rPr>
        <w:t>мөгаллим</w:t>
      </w:r>
      <w:proofErr w:type="spellEnd"/>
      <w:r w:rsidRPr="00BF36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гранте «Поддержка учителей татарского языка и литературы за подготовку призеров и победителей </w:t>
      </w:r>
      <w:r w:rsidR="0046615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еспубликанских олимпиад по татарскому языку и литературе и Международной олимпиады по татарскому языку и литературе»;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мастер»;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преподаватель»;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руководитель методической службы профессиональной образовательной организации»;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директор школы»;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«Наш лучший методист»;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педагог общеобразовательной организации для детей с ограниченными возможностями здоровья»;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«Лучший работник сферы воспитания и дополнительного образования детей»;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 о гранте «Успешная школа»;</w:t>
      </w:r>
    </w:p>
    <w:p w:rsidR="001365DE" w:rsidRPr="00BF364A" w:rsidRDefault="001365DE" w:rsidP="0059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гранте «Поддержка педагогических работников, подготовивших призеров и победителей заключительного этапа </w:t>
      </w:r>
      <w:r w:rsidR="00B07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школьников».</w:t>
      </w:r>
    </w:p>
    <w:p w:rsidR="00205AE0" w:rsidRPr="00BF364A" w:rsidRDefault="00372C82" w:rsidP="00596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расходы на выплату грантов в соответствии с настоящим постановлением производятся за счет средств, предусмотренных </w:t>
      </w:r>
      <w:r w:rsidR="004A34B3" w:rsidRPr="00BF364A">
        <w:rPr>
          <w:rFonts w:ascii="Times New Roman" w:eastAsia="Times New Roman" w:hAnsi="Times New Roman" w:cs="Times New Roman"/>
          <w:sz w:val="28"/>
          <w:szCs w:val="28"/>
        </w:rPr>
        <w:t xml:space="preserve">на указанные цели 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 xml:space="preserve">в Законе Республики Татарстан о бюджете Республики Татарстан на </w:t>
      </w:r>
      <w:proofErr w:type="spellStart"/>
      <w:proofErr w:type="gramStart"/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5960CA" w:rsidRPr="00BF36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ветствующий</w:t>
      </w:r>
      <w:proofErr w:type="spellEnd"/>
      <w:proofErr w:type="gramEnd"/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и на плановый период</w:t>
      </w:r>
      <w:r w:rsidR="00B971CF"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557" w:rsidRPr="00BF364A">
        <w:rPr>
          <w:rFonts w:ascii="Times New Roman" w:eastAsia="Times New Roman" w:hAnsi="Times New Roman" w:cs="Times New Roman"/>
          <w:sz w:val="28"/>
          <w:szCs w:val="28"/>
        </w:rPr>
        <w:t>по ведомству «</w:t>
      </w:r>
      <w:r w:rsidR="00B612F7" w:rsidRPr="00BF364A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436557" w:rsidRPr="00BF36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</w:t>
      </w:r>
      <w:r w:rsidR="00B612F7" w:rsidRPr="00BF364A">
        <w:rPr>
          <w:rFonts w:ascii="Times New Roman" w:eastAsia="Times New Roman" w:hAnsi="Times New Roman" w:cs="Times New Roman"/>
          <w:sz w:val="28"/>
          <w:szCs w:val="28"/>
        </w:rPr>
        <w:t>Татарстан</w:t>
      </w:r>
      <w:r w:rsidR="00436557" w:rsidRPr="00BF36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AE0" w:rsidRPr="00BF364A" w:rsidRDefault="00372C82" w:rsidP="00596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gjdgxs" w:colFirst="0" w:colLast="0"/>
      <w:bookmarkEnd w:id="1"/>
      <w:r w:rsidRPr="00BF36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982" w:rsidRPr="00BF36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0CA" w:rsidRPr="00BF36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образования и науки Республики Татарстан.</w:t>
      </w:r>
    </w:p>
    <w:p w:rsidR="00205AE0" w:rsidRPr="00BF364A" w:rsidRDefault="00205AE0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0CA" w:rsidRPr="00BF364A" w:rsidRDefault="005960CA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0CA" w:rsidRPr="00BF364A" w:rsidRDefault="005960CA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AE0" w:rsidRPr="00BF364A" w:rsidRDefault="00466154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Премьер</w:t>
      </w:r>
      <w:proofErr w:type="spellEnd"/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>-министр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8"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E62" w:rsidRDefault="00C15D58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</w:t>
      </w:r>
      <w:proofErr w:type="spellStart"/>
      <w:r w:rsidR="00466154">
        <w:rPr>
          <w:rFonts w:ascii="Times New Roman" w:eastAsia="Times New Roman" w:hAnsi="Times New Roman" w:cs="Times New Roman"/>
          <w:sz w:val="28"/>
          <w:szCs w:val="28"/>
        </w:rPr>
        <w:t>Р.К.Нигматуллин</w:t>
      </w:r>
      <w:proofErr w:type="spellEnd"/>
    </w:p>
    <w:p w:rsidR="001418E1" w:rsidRDefault="001418E1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8E1" w:rsidRPr="00BF364A" w:rsidRDefault="001418E1" w:rsidP="005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0CA" w:rsidRPr="00BF364A" w:rsidRDefault="005960CA" w:rsidP="0059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CA" w:rsidRPr="00BF364A" w:rsidRDefault="005960CA" w:rsidP="0059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60CA" w:rsidRPr="00BF364A" w:rsidSect="001C0316">
          <w:headerReference w:type="default" r:id="rId9"/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4A34B3" w:rsidRPr="00BF364A" w:rsidRDefault="004A34B3" w:rsidP="00BA6B6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34B3" w:rsidRPr="00BF364A" w:rsidRDefault="004A34B3" w:rsidP="00BA6B6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A34B3" w:rsidRPr="00BF364A" w:rsidRDefault="004A34B3" w:rsidP="00BA6B6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A34B3" w:rsidRPr="00BF364A" w:rsidRDefault="004A34B3" w:rsidP="00BA6B6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A34B3" w:rsidRPr="00BF364A" w:rsidRDefault="004A34B3" w:rsidP="00BA6B6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от</w:t>
      </w:r>
      <w:r w:rsidR="006236FC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_______</w:t>
      </w:r>
      <w:r w:rsidR="006236FC" w:rsidRPr="00BF364A">
        <w:rPr>
          <w:rFonts w:ascii="Times New Roman" w:hAnsi="Times New Roman" w:cs="Times New Roman"/>
          <w:sz w:val="28"/>
          <w:szCs w:val="28"/>
        </w:rPr>
        <w:t xml:space="preserve"> 2019 </w:t>
      </w:r>
      <w:r w:rsidRPr="00BF364A">
        <w:rPr>
          <w:rFonts w:ascii="Times New Roman" w:hAnsi="Times New Roman" w:cs="Times New Roman"/>
          <w:sz w:val="28"/>
          <w:szCs w:val="28"/>
        </w:rPr>
        <w:t>№</w:t>
      </w:r>
      <w:r w:rsidR="006236FC" w:rsidRPr="00BF364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A34B3" w:rsidRDefault="004A34B3" w:rsidP="009D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6" w:rsidRPr="00BF364A" w:rsidRDefault="001C0316" w:rsidP="009D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B3" w:rsidRPr="00BF364A" w:rsidRDefault="004A34B3" w:rsidP="00D21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A34B3" w:rsidRPr="00BF364A" w:rsidRDefault="004A34B3" w:rsidP="00D21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 гранте «Наш новый учитель»</w:t>
      </w:r>
    </w:p>
    <w:p w:rsidR="004A34B3" w:rsidRPr="00BF364A" w:rsidRDefault="004A34B3" w:rsidP="00D21CE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A34B3" w:rsidRPr="00466154" w:rsidRDefault="004A34B3" w:rsidP="00D21CE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615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66154">
        <w:rPr>
          <w:rFonts w:ascii="Times New Roman" w:hAnsi="Times New Roman" w:cs="Times New Roman"/>
          <w:bCs/>
          <w:sz w:val="28"/>
          <w:szCs w:val="28"/>
        </w:rPr>
        <w:t>.</w:t>
      </w:r>
      <w:r w:rsidR="006236FC" w:rsidRPr="00466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15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A34B3" w:rsidRPr="00BF364A" w:rsidRDefault="004A34B3" w:rsidP="009D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устанавливает цели, условия и порядок предоставления гранта «Наш новый учитель» (далее – грант).</w:t>
      </w:r>
    </w:p>
    <w:p w:rsidR="00113A24" w:rsidRPr="00BF364A" w:rsidRDefault="004A34B3" w:rsidP="00623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113A24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113A24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113A24" w:rsidRPr="00BF364A">
        <w:rPr>
          <w:rFonts w:ascii="Times New Roman" w:hAnsi="Times New Roman" w:cs="Times New Roman"/>
          <w:sz w:val="28"/>
          <w:szCs w:val="28"/>
        </w:rPr>
        <w:t>ассиг</w:t>
      </w:r>
      <w:r w:rsidR="006236FC" w:rsidRPr="00BF364A">
        <w:rPr>
          <w:rFonts w:ascii="Times New Roman" w:hAnsi="Times New Roman" w:cs="Times New Roman"/>
          <w:sz w:val="28"/>
          <w:szCs w:val="28"/>
        </w:rPr>
        <w:t>-</w:t>
      </w:r>
      <w:r w:rsidR="00113A24" w:rsidRPr="00BF364A">
        <w:rPr>
          <w:rFonts w:ascii="Times New Roman" w:hAnsi="Times New Roman" w:cs="Times New Roman"/>
          <w:sz w:val="28"/>
          <w:szCs w:val="28"/>
        </w:rPr>
        <w:t>нований</w:t>
      </w:r>
      <w:proofErr w:type="spellEnd"/>
      <w:proofErr w:type="gramEnd"/>
      <w:r w:rsidR="00113A24" w:rsidRPr="00BF364A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6236FC" w:rsidRPr="00BF364A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113A24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466154">
        <w:rPr>
          <w:rFonts w:ascii="Times New Roman" w:hAnsi="Times New Roman" w:cs="Times New Roman"/>
          <w:sz w:val="28"/>
          <w:szCs w:val="28"/>
        </w:rPr>
        <w:t xml:space="preserve">до </w:t>
      </w:r>
      <w:r w:rsidR="00113A24"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FF6C8E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113A24" w:rsidRPr="00BF364A">
        <w:rPr>
          <w:rFonts w:ascii="Times New Roman" w:hAnsi="Times New Roman" w:cs="Times New Roman"/>
          <w:sz w:val="28"/>
          <w:szCs w:val="28"/>
        </w:rPr>
        <w:t>.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4A34B3" w:rsidRPr="00BF364A" w:rsidRDefault="00466154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8F32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оискатели гранта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педагогические работники государственных и муниципальных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обще</w:t>
      </w:r>
      <w:r w:rsidR="001C031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образовательных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организаций, расположенных на территории Республики Татарстан, не достигшие на момент проведения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35 лет и имеющие стаж педагогической работы по специальности не более </w:t>
      </w:r>
      <w:r w:rsidR="00301922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трех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лет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выпускники образовательных организаций высшего образования,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педагоги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ческих</w:t>
      </w:r>
      <w:proofErr w:type="spellEnd"/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колледжей, аспиранты и кандидаты наук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достигшие на момент проведения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35 лет и не имеющие стаж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педагогической работы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A34B3" w:rsidRPr="00BF364A" w:rsidRDefault="00466154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рантополучатель</w:t>
      </w:r>
      <w:proofErr w:type="spellEnd"/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A34B3" w:rsidRPr="00BF364A" w:rsidRDefault="00466154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аботодатель </w:t>
      </w:r>
      <w:r w:rsidR="00301922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государственная или муниципальная общеобразовательная организация, расположенная на территории Республики Татарстан.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4. Размер гранта рассчитывается по формуле:</w:t>
      </w:r>
    </w:p>
    <w:p w:rsidR="006236FC" w:rsidRPr="00BF364A" w:rsidRDefault="006236FC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34B3" w:rsidRPr="00BF364A" w:rsidRDefault="004A34B3" w:rsidP="006236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=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236FC" w:rsidRPr="00BF364A">
        <w:rPr>
          <w:rFonts w:ascii="Baskerville Old Face" w:hAnsi="Baskerville Old Face" w:cs="Times New Roman"/>
          <w:bCs/>
          <w:color w:val="auto"/>
          <w:sz w:val="28"/>
          <w:szCs w:val="28"/>
        </w:rPr>
        <w:t>×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1C0316" w:rsidRDefault="001C0316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34B3" w:rsidRPr="00BF364A" w:rsidRDefault="004A34B3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где</w:t>
      </w:r>
      <w:r w:rsidR="001C0316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гранта,</w:t>
      </w:r>
    </w:p>
    <w:p w:rsidR="004A34B3" w:rsidRPr="00BF364A" w:rsidRDefault="004A34B3" w:rsidP="00D65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размер ежемесячной выплаты гранта, который составляет по предметам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математика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физика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химия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ехнология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география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биология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,0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D65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иным </w:t>
      </w:r>
      <w:r w:rsidR="006236F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предметам –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8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625</w:t>
      </w:r>
      <w:r w:rsidR="00466154">
        <w:rPr>
          <w:rFonts w:ascii="Times New Roman" w:hAnsi="Times New Roman" w:cs="Times New Roman"/>
          <w:bCs/>
          <w:color w:val="auto"/>
          <w:sz w:val="28"/>
          <w:szCs w:val="28"/>
        </w:rPr>
        <w:t>,0 рубля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срок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выплаты гранта, равный 36 месяцам.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Грант выплачивается </w:t>
      </w:r>
      <w:proofErr w:type="spellStart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рантополучателю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 равными долями в пределах размера гранта в порядке и сроки, устанавливаемые соглашением о предоставлении гранта</w:t>
      </w:r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A34B3" w:rsidRPr="00BF364A" w:rsidRDefault="004A34B3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F364A">
        <w:rPr>
          <w:rFonts w:ascii="Times New Roman" w:hAnsi="Times New Roman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8F3288" w:rsidRPr="00BF364A">
        <w:rPr>
          <w:rFonts w:ascii="Times New Roman" w:hAnsi="Times New Roman"/>
          <w:sz w:val="28"/>
          <w:szCs w:val="28"/>
        </w:rPr>
        <w:t>и возобновляется</w:t>
      </w:r>
      <w:r w:rsidRPr="00BF364A">
        <w:rPr>
          <w:rFonts w:ascii="Times New Roman" w:hAnsi="Times New Roman"/>
          <w:sz w:val="28"/>
          <w:szCs w:val="28"/>
        </w:rPr>
        <w:t xml:space="preserve"> после выхода </w:t>
      </w:r>
      <w:proofErr w:type="spellStart"/>
      <w:r w:rsidR="000104C0" w:rsidRPr="00BF364A">
        <w:rPr>
          <w:rFonts w:ascii="Times New Roman" w:hAnsi="Times New Roman"/>
          <w:sz w:val="28"/>
          <w:szCs w:val="28"/>
        </w:rPr>
        <w:t>грантополучател</w:t>
      </w:r>
      <w:r w:rsidR="00466154">
        <w:rPr>
          <w:rFonts w:ascii="Times New Roman" w:hAnsi="Times New Roman"/>
          <w:sz w:val="28"/>
          <w:szCs w:val="28"/>
        </w:rPr>
        <w:t>я</w:t>
      </w:r>
      <w:proofErr w:type="spellEnd"/>
      <w:r w:rsidRPr="00BF364A">
        <w:rPr>
          <w:rFonts w:ascii="Times New Roman" w:hAnsi="Times New Roman"/>
          <w:sz w:val="28"/>
          <w:szCs w:val="28"/>
        </w:rPr>
        <w:t xml:space="preserve"> из соответствующего отпуска.</w:t>
      </w:r>
    </w:p>
    <w:p w:rsidR="00EA2195" w:rsidRPr="00BF364A" w:rsidRDefault="00EA2195" w:rsidP="006236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4A34B3" w:rsidRPr="00BF364A" w:rsidRDefault="00EA2195" w:rsidP="006236F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A34B3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Ежегодно </w:t>
      </w:r>
      <w:r w:rsidR="004A34B3" w:rsidRPr="00BF364A">
        <w:rPr>
          <w:rFonts w:ascii="Times New Roman" w:hAnsi="Times New Roman" w:cs="Times New Roman"/>
          <w:bCs/>
          <w:sz w:val="28"/>
          <w:szCs w:val="28"/>
        </w:rPr>
        <w:t>предоставляется не более 200 грантов.</w:t>
      </w:r>
    </w:p>
    <w:p w:rsidR="004A34B3" w:rsidRPr="0025737C" w:rsidRDefault="004A34B3" w:rsidP="009D712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A34B3" w:rsidRPr="0025737C" w:rsidRDefault="004A34B3" w:rsidP="00D21CE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. Цели </w:t>
      </w:r>
      <w:r w:rsidR="00EB0D02" w:rsidRPr="0025737C">
        <w:rPr>
          <w:rFonts w:ascii="Times New Roman" w:hAnsi="Times New Roman" w:cs="Times New Roman"/>
          <w:bCs/>
          <w:sz w:val="28"/>
          <w:szCs w:val="28"/>
        </w:rPr>
        <w:t>предоставления гранта</w:t>
      </w:r>
    </w:p>
    <w:p w:rsidR="006236FC" w:rsidRPr="00BF364A" w:rsidRDefault="006236F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95B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7.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sz w:val="28"/>
          <w:szCs w:val="28"/>
        </w:rPr>
        <w:t>Цел</w:t>
      </w:r>
      <w:r w:rsidR="00D6295B" w:rsidRPr="00BF364A">
        <w:rPr>
          <w:rFonts w:ascii="Times New Roman" w:hAnsi="Times New Roman" w:cs="Times New Roman"/>
          <w:bCs/>
          <w:sz w:val="28"/>
          <w:szCs w:val="28"/>
        </w:rPr>
        <w:t>ями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гранта явля</w:t>
      </w:r>
      <w:r w:rsidR="00D6295B" w:rsidRPr="00BF364A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D6295B" w:rsidRPr="00BF364A" w:rsidRDefault="00D6295B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ориентирование педагогических работников – молодых специалистов, </w:t>
      </w:r>
      <w:proofErr w:type="gramStart"/>
      <w:r w:rsidRPr="00BF364A">
        <w:rPr>
          <w:rFonts w:ascii="Times New Roman" w:hAnsi="Times New Roman" w:cs="Times New Roman"/>
          <w:bCs/>
          <w:sz w:val="28"/>
          <w:szCs w:val="28"/>
        </w:rPr>
        <w:t>имею-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щих</w:t>
      </w:r>
      <w:proofErr w:type="spellEnd"/>
      <w:proofErr w:type="gram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среднее профессиональное или высшее образование,</w:t>
      </w:r>
      <w:r w:rsidRPr="00BF364A">
        <w:t xml:space="preserve"> </w:t>
      </w:r>
      <w:r w:rsidRPr="00BF364A">
        <w:rPr>
          <w:rFonts w:ascii="Times New Roman" w:hAnsi="Times New Roman" w:cs="Times New Roman"/>
          <w:bCs/>
          <w:sz w:val="28"/>
          <w:szCs w:val="28"/>
        </w:rPr>
        <w:t>на достижение результатов в профессиональной деятельности;</w:t>
      </w:r>
    </w:p>
    <w:p w:rsidR="00D6295B" w:rsidRPr="00BF364A" w:rsidRDefault="00D6295B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повышение престижа профессии учителя;</w:t>
      </w:r>
    </w:p>
    <w:p w:rsidR="00EB640D" w:rsidRPr="00BF364A" w:rsidRDefault="00913A77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совершенствование учебно-воспитательного процесса в рамках реализации проекта по внедрению инновационных методов и технологий повышения эффективности учебного процесса</w:t>
      </w:r>
      <w:r w:rsidR="00EB640D" w:rsidRPr="00BF3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B3" w:rsidRPr="0025737C" w:rsidRDefault="004A34B3" w:rsidP="00D21CE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. Условия предоставления </w:t>
      </w:r>
      <w:r w:rsidR="00466154" w:rsidRPr="0025737C">
        <w:rPr>
          <w:rFonts w:ascii="Times New Roman" w:hAnsi="Times New Roman" w:cs="Times New Roman"/>
          <w:bCs/>
          <w:sz w:val="28"/>
          <w:szCs w:val="28"/>
        </w:rPr>
        <w:t>г</w:t>
      </w:r>
      <w:r w:rsidRPr="0025737C">
        <w:rPr>
          <w:rFonts w:ascii="Times New Roman" w:hAnsi="Times New Roman" w:cs="Times New Roman"/>
          <w:bCs/>
          <w:sz w:val="28"/>
          <w:szCs w:val="28"/>
        </w:rPr>
        <w:t>ранта</w:t>
      </w:r>
    </w:p>
    <w:p w:rsidR="004A34B3" w:rsidRPr="00BF364A" w:rsidRDefault="004A34B3" w:rsidP="009D712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8. Условиями предоставления гранта являются: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</w:t>
      </w:r>
      <w:r w:rsidR="00356F89" w:rsidRPr="00BF364A">
        <w:rPr>
          <w:rFonts w:ascii="Times New Roman" w:hAnsi="Times New Roman" w:cs="Times New Roman"/>
          <w:bCs/>
          <w:sz w:val="28"/>
          <w:szCs w:val="28"/>
        </w:rPr>
        <w:t>, организуемом Министерством</w:t>
      </w:r>
      <w:r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="00F10D83" w:rsidRPr="00BF364A">
        <w:rPr>
          <w:rFonts w:ascii="Times New Roman" w:hAnsi="Times New Roman" w:cs="Times New Roman"/>
          <w:bCs/>
          <w:sz w:val="28"/>
          <w:szCs w:val="28"/>
        </w:rPr>
        <w:t>гранто</w:t>
      </w:r>
      <w:r w:rsidRPr="00BF364A">
        <w:rPr>
          <w:rFonts w:ascii="Times New Roman" w:hAnsi="Times New Roman" w:cs="Times New Roman"/>
          <w:bCs/>
          <w:sz w:val="28"/>
          <w:szCs w:val="28"/>
        </w:rPr>
        <w:t>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 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proofErr w:type="spellStart"/>
      <w:r w:rsidR="00F10D83"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="00F10D83"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проекта по внедрению инновационных методов и технологий повышения эффективности учебного процесса у работодателя.</w:t>
      </w:r>
    </w:p>
    <w:p w:rsidR="004A34B3" w:rsidRPr="00BF364A" w:rsidRDefault="004A34B3" w:rsidP="009D7120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A34B3" w:rsidRPr="0025737C" w:rsidRDefault="004A34B3" w:rsidP="009D7120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IV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. Порядок проведения конкурсного отбора на соискание гранта</w:t>
      </w:r>
    </w:p>
    <w:p w:rsidR="004A34B3" w:rsidRPr="00BF364A" w:rsidRDefault="004A34B3" w:rsidP="009D7120">
      <w:pPr>
        <w:widowControl/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9.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sz w:val="28"/>
          <w:szCs w:val="28"/>
        </w:rPr>
        <w:t>Конкурсный отбор на соискание гранта осуществляется</w:t>
      </w:r>
      <w:r w:rsidR="006616E5" w:rsidRPr="00BF364A">
        <w:rPr>
          <w:rFonts w:ascii="Times New Roman" w:hAnsi="Times New Roman" w:cs="Times New Roman"/>
          <w:bCs/>
          <w:sz w:val="28"/>
          <w:szCs w:val="28"/>
        </w:rPr>
        <w:t xml:space="preserve"> конкурсной комиссией. Состав </w:t>
      </w:r>
      <w:r w:rsidR="008F3288" w:rsidRPr="00BF364A">
        <w:rPr>
          <w:rFonts w:ascii="Times New Roman" w:hAnsi="Times New Roman" w:cs="Times New Roman"/>
          <w:bCs/>
          <w:sz w:val="28"/>
          <w:szCs w:val="28"/>
        </w:rPr>
        <w:t>конкурсной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комиссии, </w:t>
      </w:r>
      <w:r w:rsidR="008E1E03" w:rsidRPr="00BF364A">
        <w:rPr>
          <w:rFonts w:ascii="Times New Roman" w:hAnsi="Times New Roman" w:cs="Times New Roman"/>
          <w:bCs/>
          <w:sz w:val="28"/>
          <w:szCs w:val="28"/>
        </w:rPr>
        <w:t>порядок оценки критериев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9BE" w:rsidRPr="00BF364A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Pr="00BF364A">
        <w:rPr>
          <w:rFonts w:ascii="Times New Roman" w:hAnsi="Times New Roman" w:cs="Times New Roman"/>
          <w:bCs/>
          <w:sz w:val="28"/>
          <w:szCs w:val="28"/>
        </w:rPr>
        <w:t>конкурсного отбора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, сроки приема заявок на участие в конкурсном отборе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утверждаются Министерством.</w:t>
      </w:r>
    </w:p>
    <w:p w:rsidR="004A34B3" w:rsidRPr="00BF364A" w:rsidRDefault="004A34B3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Министерство: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</w:t>
      </w:r>
      <w:r w:rsidR="00F15C8E"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 сроках конкурсного отбора не позднее </w:t>
      </w:r>
      <w:r w:rsidR="001863E7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="00F15C8E" w:rsidRPr="00BF364A">
        <w:rPr>
          <w:rFonts w:ascii="Times New Roman" w:hAnsi="Times New Roman" w:cs="Times New Roman"/>
          <w:sz w:val="28"/>
          <w:szCs w:val="28"/>
          <w:lang w:eastAsia="en-US"/>
        </w:rPr>
        <w:t>дней до даты начала конкурсного отбора, об итогах 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7EBA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102E43" w:rsidRPr="00102E43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E84F17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102E43" w:rsidRPr="00102E43">
        <w:rPr>
          <w:rFonts w:ascii="Times New Roman" w:hAnsi="Times New Roman" w:cs="Times New Roman"/>
          <w:sz w:val="28"/>
          <w:szCs w:val="28"/>
          <w:lang w:eastAsia="en-US"/>
        </w:rPr>
        <w:t xml:space="preserve"> дней </w:t>
      </w:r>
      <w:r w:rsidR="00102E4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102E43" w:rsidRPr="00102E43">
        <w:rPr>
          <w:rFonts w:ascii="Times New Roman" w:hAnsi="Times New Roman" w:cs="Times New Roman"/>
          <w:sz w:val="28"/>
          <w:szCs w:val="28"/>
          <w:lang w:eastAsia="en-US"/>
        </w:rPr>
        <w:t xml:space="preserve"> даты </w:t>
      </w:r>
      <w:r w:rsidR="00102E43">
        <w:rPr>
          <w:rFonts w:ascii="Times New Roman" w:hAnsi="Times New Roman" w:cs="Times New Roman"/>
          <w:sz w:val="28"/>
          <w:szCs w:val="28"/>
          <w:lang w:eastAsia="en-US"/>
        </w:rPr>
        <w:t>окончания</w:t>
      </w:r>
      <w:r w:rsidR="00102E43" w:rsidRPr="00102E43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конкурсного отбора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1863E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1863E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организует прием и регистрацию </w:t>
      </w:r>
      <w:r w:rsidR="00AC7DDE" w:rsidRPr="00BF364A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</w:t>
      </w:r>
      <w:r w:rsidR="00DE2CDA">
        <w:rPr>
          <w:rFonts w:ascii="Times New Roman" w:hAnsi="Times New Roman" w:cs="Times New Roman"/>
          <w:sz w:val="28"/>
          <w:szCs w:val="28"/>
          <w:lang w:eastAsia="en-US"/>
        </w:rPr>
        <w:t xml:space="preserve">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56F89" w:rsidRPr="00BF364A" w:rsidRDefault="00356F8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</w:t>
      </w:r>
      <w:r w:rsidR="00AC7DD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об отказе в предоставлении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утверждает его приказом Министерства;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заключает с </w:t>
      </w: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6A2E7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11.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sz w:val="28"/>
          <w:szCs w:val="28"/>
        </w:rPr>
        <w:t>Для участия в конкурсном отборе соискатели гранта представляют в Министерство следующие документы: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заяв</w:t>
      </w:r>
      <w:r w:rsidR="002902BF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ку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участие в конкурсном отборе на соискание гранта по форме</w:t>
      </w:r>
      <w:r w:rsidRPr="00BF364A">
        <w:rPr>
          <w:rFonts w:ascii="Times New Roman" w:hAnsi="Times New Roman" w:cs="Times New Roman"/>
          <w:bCs/>
          <w:sz w:val="28"/>
          <w:szCs w:val="28"/>
        </w:rPr>
        <w:t>, утвержденной приказом Министерства</w:t>
      </w:r>
      <w:r w:rsidR="002902BF" w:rsidRPr="00BF364A">
        <w:rPr>
          <w:rFonts w:ascii="Times New Roman" w:hAnsi="Times New Roman" w:cs="Times New Roman"/>
          <w:bCs/>
          <w:sz w:val="28"/>
          <w:szCs w:val="28"/>
        </w:rPr>
        <w:t xml:space="preserve"> (далее – заявка)</w:t>
      </w:r>
      <w:r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анкету по форме, утвержденной приказом Министерства;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мотивационное письмо </w:t>
      </w:r>
      <w:r w:rsidR="00F10D83" w:rsidRPr="00BF364A">
        <w:rPr>
          <w:rFonts w:ascii="Times New Roman" w:hAnsi="Times New Roman" w:cs="Times New Roman"/>
          <w:bCs/>
          <w:sz w:val="28"/>
          <w:szCs w:val="28"/>
        </w:rPr>
        <w:t>по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форме, утвержденной приказом Министерства; 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</w:t>
      </w:r>
      <w:r w:rsidR="006A2E7E">
        <w:rPr>
          <w:rFonts w:ascii="Times New Roman" w:hAnsi="Times New Roman" w:cs="Times New Roman"/>
          <w:bCs/>
          <w:sz w:val="28"/>
          <w:szCs w:val="28"/>
        </w:rPr>
        <w:t>по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форме, утвержденной приказом Министерства; 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отзыв с последнего места работы или учебы в свободной форме;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копию трудовой книжки, заверенн</w:t>
      </w:r>
      <w:r w:rsidR="00F10D83" w:rsidRPr="00BF364A">
        <w:rPr>
          <w:rFonts w:ascii="Times New Roman" w:hAnsi="Times New Roman" w:cs="Times New Roman"/>
          <w:bCs/>
          <w:sz w:val="28"/>
          <w:szCs w:val="28"/>
        </w:rPr>
        <w:t>ую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работодателем (при наличии);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гарантийное письмо о трудоустройстве соискателя </w:t>
      </w:r>
      <w:r w:rsidR="005F1AAA" w:rsidRPr="00BF364A">
        <w:rPr>
          <w:rFonts w:ascii="Times New Roman" w:hAnsi="Times New Roman" w:cs="Times New Roman"/>
          <w:bCs/>
          <w:sz w:val="28"/>
          <w:szCs w:val="28"/>
        </w:rPr>
        <w:t xml:space="preserve">гранта </w:t>
      </w:r>
      <w:r w:rsidRPr="00BF364A">
        <w:rPr>
          <w:rFonts w:ascii="Times New Roman" w:hAnsi="Times New Roman" w:cs="Times New Roman"/>
          <w:bCs/>
          <w:sz w:val="28"/>
          <w:szCs w:val="28"/>
        </w:rPr>
        <w:t>от планируемого работодателя в свободной форме;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по внедрению инновационных методов и технологий повышения эффективности учебного процесса</w:t>
      </w:r>
      <w:r w:rsidRPr="00BF3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12. Поступившая в Министерство заявка регистрируется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301922" w:rsidRPr="00BF364A">
        <w:rPr>
          <w:rFonts w:ascii="Times New Roman" w:hAnsi="Times New Roman" w:cs="Times New Roman"/>
          <w:sz w:val="28"/>
          <w:szCs w:val="28"/>
          <w:lang w:eastAsia="en-US"/>
        </w:rPr>
        <w:t>одного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 со дня поступления.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13. Рассмотрение заявок 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конкурсной комиссией. Конкурсная комиссия в течение </w:t>
      </w:r>
      <w:r w:rsidR="00D1125B" w:rsidRPr="00BF364A">
        <w:rPr>
          <w:rFonts w:ascii="Times New Roman" w:hAnsi="Times New Roman" w:cs="Times New Roman"/>
          <w:bCs/>
          <w:sz w:val="28"/>
          <w:szCs w:val="28"/>
        </w:rPr>
        <w:t>семи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10" w:history="1">
        <w:r w:rsidRPr="00BF364A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документы.</w:t>
      </w:r>
    </w:p>
    <w:p w:rsidR="000450A8" w:rsidRPr="00BF364A" w:rsidRDefault="004A34B3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0450A8" w:rsidRPr="00BF364A">
        <w:rPr>
          <w:rFonts w:ascii="Times New Roman" w:hAnsi="Times New Roman" w:cs="Times New Roman"/>
          <w:bCs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450A8" w:rsidRPr="00BF364A" w:rsidRDefault="000450A8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несоответствие соискателя гранта требованиям настоящего Положения;</w:t>
      </w:r>
    </w:p>
    <w:p w:rsidR="000450A8" w:rsidRPr="00BF364A" w:rsidRDefault="000450A8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450A8" w:rsidRPr="00BF364A" w:rsidRDefault="000450A8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недостоверность представленной информации;</w:t>
      </w:r>
    </w:p>
    <w:p w:rsidR="000450A8" w:rsidRPr="00BF364A" w:rsidRDefault="000450A8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450A8" w:rsidRPr="00BF364A" w:rsidRDefault="000450A8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6A2E7E">
        <w:rPr>
          <w:rFonts w:ascii="Times New Roman" w:hAnsi="Times New Roman" w:cs="Times New Roman"/>
          <w:bCs/>
          <w:sz w:val="28"/>
          <w:szCs w:val="28"/>
        </w:rPr>
        <w:t>е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т соискателю гранта уведомление об этом. </w:t>
      </w:r>
    </w:p>
    <w:p w:rsidR="004A34B3" w:rsidRPr="00BF364A" w:rsidRDefault="004A34B3" w:rsidP="000450A8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15. К</w:t>
      </w:r>
      <w:r w:rsidR="007F3D97" w:rsidRPr="00BF364A">
        <w:rPr>
          <w:rFonts w:ascii="Times New Roman" w:hAnsi="Times New Roman" w:cs="Times New Roman"/>
          <w:bCs/>
          <w:sz w:val="28"/>
          <w:szCs w:val="28"/>
        </w:rPr>
        <w:t>онкурсный отбор включает в себя</w:t>
      </w:r>
      <w:r w:rsidR="007F3D97" w:rsidRPr="00BF364A">
        <w:t xml:space="preserve"> </w:t>
      </w:r>
      <w:r w:rsidR="007F3D97" w:rsidRPr="00BF364A">
        <w:rPr>
          <w:rFonts w:ascii="Times New Roman" w:hAnsi="Times New Roman" w:cs="Times New Roman"/>
          <w:bCs/>
          <w:sz w:val="28"/>
          <w:szCs w:val="28"/>
        </w:rPr>
        <w:t>оценку в баллах по следующим критериям: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прохождение тестирования, направленного на определение уровня знаний</w:t>
      </w:r>
      <w:r w:rsidRPr="00BF364A">
        <w:t xml:space="preserve"> 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нормативно-правовой и учебно-методической предметной базы по преподаваемому учебному предмету; 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прохождение </w:t>
      </w:r>
      <w:r w:rsidR="008F3288" w:rsidRPr="00BF364A">
        <w:rPr>
          <w:rFonts w:ascii="Times New Roman" w:hAnsi="Times New Roman" w:cs="Times New Roman"/>
          <w:bCs/>
          <w:sz w:val="28"/>
          <w:szCs w:val="28"/>
        </w:rPr>
        <w:t>профессионально-психологического собеседования,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F364A">
        <w:rPr>
          <w:rFonts w:ascii="Times New Roman" w:hAnsi="Times New Roman" w:cs="Times New Roman"/>
          <w:bCs/>
          <w:sz w:val="28"/>
          <w:szCs w:val="28"/>
        </w:rPr>
        <w:t>направлен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на:</w:t>
      </w:r>
    </w:p>
    <w:p w:rsidR="001C0316" w:rsidRDefault="001C0316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определение уровня профессиональной пригодности (мотивация и готовность к преподавательской деятельности, знание учебного предмета, знание методик преподавания, знание психофизических особенностей детей);</w:t>
      </w:r>
    </w:p>
    <w:p w:rsidR="004A34B3" w:rsidRPr="00BF364A" w:rsidRDefault="004A34B3" w:rsidP="006236FC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определение уровня педагогического мастерства (способность к изложению учебного материала, организаторские способности, поведенческие реакции, самостоятельность);</w:t>
      </w:r>
    </w:p>
    <w:p w:rsidR="004A34B3" w:rsidRPr="00BF364A" w:rsidRDefault="001804AD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4A34B3" w:rsidRPr="00BF364A">
        <w:rPr>
          <w:rFonts w:ascii="Times New Roman" w:hAnsi="Times New Roman" w:cs="Times New Roman"/>
          <w:bCs/>
          <w:sz w:val="28"/>
          <w:szCs w:val="28"/>
        </w:rPr>
        <w:t>способности к профессиональному планированию (четкость постановки целей и определения приоритетных задач, целесообразность подбора средств, методов и профессиональных приемов при проведении учебных занятий);</w:t>
      </w:r>
    </w:p>
    <w:p w:rsidR="004A34B3" w:rsidRPr="00BF364A" w:rsidRDefault="00F16EE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4A34B3" w:rsidRPr="00BF364A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4A34B3"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по внедрению инновационных методов и технологий повышения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эффективности учебного процесса:</w:t>
      </w:r>
    </w:p>
    <w:p w:rsidR="00523155" w:rsidRPr="00BF364A" w:rsidRDefault="00F16EEA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у соискателя гранта стремления в проектировании собственных инновационных методов и технологий повышения эффективности учебного процесса, в совершенство</w:t>
      </w:r>
      <w:r w:rsidR="00523155" w:rsidRPr="00BF364A">
        <w:rPr>
          <w:rFonts w:ascii="Times New Roman" w:hAnsi="Times New Roman" w:cs="Times New Roman"/>
          <w:sz w:val="28"/>
          <w:szCs w:val="28"/>
          <w:lang w:eastAsia="en-US"/>
        </w:rPr>
        <w:t>вании знаний, умений и навыков.</w:t>
      </w:r>
    </w:p>
    <w:p w:rsidR="00784679" w:rsidRPr="00BF364A" w:rsidRDefault="000835F1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оценки критериев </w:t>
      </w:r>
      <w:r w:rsidR="001804AD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конкурсного отбора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устанавливается приказом Министерства.</w:t>
      </w:r>
    </w:p>
    <w:p w:rsidR="004A34B3" w:rsidRPr="00BF364A" w:rsidRDefault="004A34B3" w:rsidP="001418E1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16. По итогам конкурсного отбора 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</w:t>
      </w:r>
      <w:r w:rsidR="008F3288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Соискатель гранта, набравший наибольшее количество баллов, занимает наиболее высокую позицию в перечне. Соискатели</w:t>
      </w:r>
      <w:r w:rsidR="005F1AAA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набравшие одинаковое количество баллов, ранжируются по дате подачи заявки.</w:t>
      </w:r>
    </w:p>
    <w:p w:rsidR="004A34B3" w:rsidRPr="00BF364A" w:rsidRDefault="004A34B3" w:rsidP="001418E1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набравшие наибольшее количество баллов.</w:t>
      </w:r>
    </w:p>
    <w:p w:rsidR="004A34B3" w:rsidRPr="00BF364A" w:rsidRDefault="004A34B3" w:rsidP="001418E1">
      <w:pPr>
        <w:widowControl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4A34B3" w:rsidRPr="0025737C" w:rsidRDefault="004A34B3" w:rsidP="00D21CEC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="00D4564D" w:rsidRPr="0025737C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ранта</w:t>
      </w:r>
    </w:p>
    <w:p w:rsidR="004A34B3" w:rsidRPr="00BF364A" w:rsidRDefault="004A34B3" w:rsidP="001418E1">
      <w:pPr>
        <w:widowControl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A34B3" w:rsidRPr="00BF364A" w:rsidRDefault="004A34B3" w:rsidP="001418E1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17. Грант предоставляется на основании соглашения </w:t>
      </w:r>
      <w:r w:rsidR="001C0316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7734FD" w:rsidRPr="00BF364A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кален</w:t>
      </w:r>
      <w:r w:rsidR="001C031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дарных</w:t>
      </w:r>
      <w:proofErr w:type="spellEnd"/>
      <w:proofErr w:type="gram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принятия Министерством решения о предоставлении гранта. Форма соглашения утверждается приказом Министерства.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18. В 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соглашении </w:t>
      </w:r>
      <w:r w:rsidR="008F3288" w:rsidRPr="00BF364A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Pr="00BF364A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7734FD" w:rsidRPr="00BF364A">
        <w:rPr>
          <w:rFonts w:ascii="Times New Roman" w:hAnsi="Times New Roman" w:cs="Times New Roman"/>
          <w:bCs/>
          <w:sz w:val="28"/>
          <w:szCs w:val="28"/>
        </w:rPr>
        <w:t xml:space="preserve">отчета о </w:t>
      </w:r>
      <w:r w:rsidR="00FD56B0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FD56B0" w:rsidRPr="00FD56B0">
        <w:rPr>
          <w:rFonts w:ascii="Times New Roman" w:hAnsi="Times New Roman" w:cs="Times New Roman"/>
          <w:bCs/>
          <w:sz w:val="28"/>
          <w:szCs w:val="28"/>
        </w:rPr>
        <w:t>проекта по внедрению инновационных методов и технологий повышения эффективности учебного процесса у работодателя</w:t>
      </w:r>
      <w:r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</w:t>
      </w:r>
      <w:r w:rsidR="00187A58" w:rsidRPr="00BF364A">
        <w:rPr>
          <w:rFonts w:ascii="Times New Roman" w:hAnsi="Times New Roman" w:cs="Times New Roman"/>
          <w:bCs/>
          <w:sz w:val="28"/>
          <w:szCs w:val="28"/>
        </w:rPr>
        <w:t xml:space="preserve">целей, </w:t>
      </w:r>
      <w:r w:rsidRPr="00BF364A">
        <w:rPr>
          <w:rFonts w:ascii="Times New Roman" w:hAnsi="Times New Roman" w:cs="Times New Roman"/>
          <w:bCs/>
          <w:sz w:val="28"/>
          <w:szCs w:val="28"/>
        </w:rPr>
        <w:t>порядка предоставления гранта;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BF364A" w:rsidRDefault="005471E6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0835F1" w:rsidRPr="00BF364A" w:rsidRDefault="000835F1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4A34B3" w:rsidRPr="00BF364A" w:rsidRDefault="004A34B3" w:rsidP="0014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</w:t>
      </w:r>
      <w:r w:rsidR="00187A58" w:rsidRPr="00BF364A">
        <w:rPr>
          <w:rFonts w:ascii="Times New Roman" w:hAnsi="Times New Roman" w:cs="Times New Roman"/>
          <w:bCs/>
          <w:sz w:val="28"/>
          <w:szCs w:val="28"/>
        </w:rPr>
        <w:t>,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целей</w:t>
      </w:r>
      <w:r w:rsidR="00187A58" w:rsidRPr="00BF364A">
        <w:rPr>
          <w:rFonts w:ascii="Times New Roman" w:hAnsi="Times New Roman" w:cs="Times New Roman"/>
          <w:bCs/>
          <w:sz w:val="28"/>
          <w:szCs w:val="28"/>
        </w:rPr>
        <w:t xml:space="preserve"> и порядка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предос</w:t>
      </w:r>
      <w:r w:rsidR="00182991" w:rsidRPr="00BF364A">
        <w:rPr>
          <w:rFonts w:ascii="Times New Roman" w:hAnsi="Times New Roman" w:cs="Times New Roman"/>
          <w:bCs/>
          <w:sz w:val="28"/>
          <w:szCs w:val="28"/>
        </w:rPr>
        <w:t>тавления гранта;</w:t>
      </w:r>
    </w:p>
    <w:p w:rsidR="00182991" w:rsidRPr="00BF364A" w:rsidRDefault="00182991" w:rsidP="001C0316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обязательство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1C0316" w:rsidRPr="001D5879" w:rsidRDefault="001C0316" w:rsidP="009D7120">
      <w:pPr>
        <w:widowControl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B3" w:rsidRPr="0025737C" w:rsidRDefault="004A34B3" w:rsidP="00D21CEC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Заключительные положения</w:t>
      </w:r>
    </w:p>
    <w:p w:rsidR="004A34B3" w:rsidRPr="00BF364A" w:rsidRDefault="004A34B3" w:rsidP="009D7120">
      <w:pPr>
        <w:widowControl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19.</w:t>
      </w:r>
      <w:r w:rsidR="001C0316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Грантополучатели</w:t>
      </w:r>
      <w:proofErr w:type="spell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представляют в Министерство согласованный с </w:t>
      </w:r>
      <w:proofErr w:type="spellStart"/>
      <w:proofErr w:type="gram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работо</w:t>
      </w:r>
      <w:r w:rsidR="001C031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дателем</w:t>
      </w:r>
      <w:proofErr w:type="spellEnd"/>
      <w:proofErr w:type="gram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отчет </w:t>
      </w:r>
      <w:r w:rsidR="00FD56B0" w:rsidRPr="00FD56B0">
        <w:rPr>
          <w:rFonts w:ascii="Times New Roman" w:hAnsi="Times New Roman" w:cs="Times New Roman"/>
          <w:sz w:val="28"/>
          <w:szCs w:val="28"/>
          <w:lang w:eastAsia="en-US"/>
        </w:rPr>
        <w:t xml:space="preserve">о реализации проекта по внедрению инновационных методов и технологий повышения эффективности учебного процесса у работодателя </w:t>
      </w:r>
      <w:r w:rsidRPr="00BF364A">
        <w:rPr>
          <w:rFonts w:ascii="Times New Roman" w:hAnsi="Times New Roman" w:cs="Times New Roman"/>
          <w:bCs/>
          <w:sz w:val="28"/>
          <w:szCs w:val="28"/>
        </w:rPr>
        <w:t>по форме и в ср</w:t>
      </w:r>
      <w:r w:rsidR="00784679" w:rsidRPr="00BF364A">
        <w:rPr>
          <w:rFonts w:ascii="Times New Roman" w:hAnsi="Times New Roman" w:cs="Times New Roman"/>
          <w:bCs/>
          <w:sz w:val="28"/>
          <w:szCs w:val="28"/>
        </w:rPr>
        <w:t>оки, установленным соглашением.</w:t>
      </w:r>
    </w:p>
    <w:p w:rsidR="00784679" w:rsidRPr="00BF364A" w:rsidRDefault="00784679" w:rsidP="007846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В отчете </w:t>
      </w:r>
      <w:r w:rsidR="00FD56B0">
        <w:rPr>
          <w:sz w:val="28"/>
          <w:szCs w:val="28"/>
        </w:rPr>
        <w:t>о</w:t>
      </w:r>
      <w:r w:rsidR="00FD56B0" w:rsidRPr="00FD56B0">
        <w:rPr>
          <w:sz w:val="28"/>
          <w:szCs w:val="28"/>
        </w:rPr>
        <w:t xml:space="preserve"> реализации проекта по внедрению инновационных методов и технологий повышения эффективности учебного процесса у работодателя</w:t>
      </w:r>
      <w:r w:rsidRPr="00BF364A">
        <w:rPr>
          <w:sz w:val="28"/>
          <w:szCs w:val="28"/>
        </w:rPr>
        <w:t xml:space="preserve"> указываются:</w:t>
      </w:r>
    </w:p>
    <w:p w:rsidR="00784679" w:rsidRPr="00BF364A" w:rsidRDefault="00784679" w:rsidP="007846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педагогическая значимость проведенных в рамках реализации проекта </w:t>
      </w:r>
      <w:proofErr w:type="spellStart"/>
      <w:proofErr w:type="gramStart"/>
      <w:r w:rsidRPr="00BF364A">
        <w:rPr>
          <w:sz w:val="28"/>
          <w:szCs w:val="28"/>
        </w:rPr>
        <w:t>меро</w:t>
      </w:r>
      <w:proofErr w:type="spellEnd"/>
      <w:r w:rsidRPr="00BF364A">
        <w:rPr>
          <w:sz w:val="28"/>
          <w:szCs w:val="28"/>
        </w:rPr>
        <w:t>-приятий</w:t>
      </w:r>
      <w:proofErr w:type="gramEnd"/>
      <w:r w:rsidRPr="00BF364A">
        <w:rPr>
          <w:sz w:val="28"/>
          <w:szCs w:val="28"/>
        </w:rPr>
        <w:t xml:space="preserve"> (далее </w:t>
      </w:r>
      <w:r w:rsidR="001C0316">
        <w:rPr>
          <w:sz w:val="28"/>
          <w:szCs w:val="28"/>
        </w:rPr>
        <w:t>–</w:t>
      </w:r>
      <w:r w:rsidRPr="00BF364A">
        <w:rPr>
          <w:sz w:val="28"/>
          <w:szCs w:val="28"/>
        </w:rPr>
        <w:t xml:space="preserve"> мероприятия) (в том числе </w:t>
      </w:r>
      <w:r w:rsidR="006A2E7E">
        <w:rPr>
          <w:sz w:val="28"/>
          <w:szCs w:val="28"/>
        </w:rPr>
        <w:t>количество</w:t>
      </w:r>
      <w:r w:rsidRPr="00BF364A">
        <w:rPr>
          <w:sz w:val="28"/>
          <w:szCs w:val="28"/>
        </w:rPr>
        <w:t xml:space="preserve"> открытых уроков и внеурочных мероприятий </w:t>
      </w:r>
      <w:r w:rsidR="006A2E7E">
        <w:rPr>
          <w:sz w:val="28"/>
          <w:szCs w:val="28"/>
        </w:rPr>
        <w:t xml:space="preserve">– </w:t>
      </w:r>
      <w:r w:rsidRPr="00BF364A">
        <w:rPr>
          <w:sz w:val="28"/>
          <w:szCs w:val="28"/>
        </w:rPr>
        <w:t xml:space="preserve">не менее </w:t>
      </w:r>
      <w:r w:rsidR="0066201C">
        <w:rPr>
          <w:sz w:val="28"/>
          <w:szCs w:val="28"/>
        </w:rPr>
        <w:t>одного</w:t>
      </w:r>
      <w:r w:rsidRPr="00BF364A">
        <w:rPr>
          <w:sz w:val="28"/>
          <w:szCs w:val="28"/>
        </w:rPr>
        <w:t xml:space="preserve"> мероприятия в год на уровне </w:t>
      </w:r>
      <w:r w:rsidR="00C04F9E" w:rsidRPr="00BF364A">
        <w:rPr>
          <w:sz w:val="28"/>
          <w:szCs w:val="28"/>
        </w:rPr>
        <w:t>образовательной организации и</w:t>
      </w:r>
      <w:r w:rsidR="0066201C">
        <w:rPr>
          <w:sz w:val="28"/>
          <w:szCs w:val="28"/>
        </w:rPr>
        <w:t> (</w:t>
      </w:r>
      <w:r w:rsidR="00C04F9E" w:rsidRPr="00BF364A">
        <w:rPr>
          <w:sz w:val="28"/>
          <w:szCs w:val="28"/>
        </w:rPr>
        <w:t>или</w:t>
      </w:r>
      <w:r w:rsidR="0066201C">
        <w:rPr>
          <w:sz w:val="28"/>
          <w:szCs w:val="28"/>
        </w:rPr>
        <w:t>)</w:t>
      </w:r>
      <w:r w:rsidR="00C04F9E" w:rsidRPr="00BF364A">
        <w:rPr>
          <w:sz w:val="28"/>
          <w:szCs w:val="28"/>
        </w:rPr>
        <w:t xml:space="preserve"> </w:t>
      </w:r>
      <w:r w:rsidRPr="00BF364A">
        <w:rPr>
          <w:sz w:val="28"/>
          <w:szCs w:val="28"/>
        </w:rPr>
        <w:t>муниципального района</w:t>
      </w:r>
      <w:r w:rsidR="00C04F9E" w:rsidRPr="00BF364A">
        <w:rPr>
          <w:sz w:val="28"/>
          <w:szCs w:val="28"/>
        </w:rPr>
        <w:t>, городского округа Республики Татарстан</w:t>
      </w:r>
      <w:r w:rsidRPr="00BF364A">
        <w:rPr>
          <w:sz w:val="28"/>
          <w:szCs w:val="28"/>
        </w:rPr>
        <w:t>);</w:t>
      </w:r>
    </w:p>
    <w:p w:rsidR="00784679" w:rsidRPr="00BF364A" w:rsidRDefault="00784679" w:rsidP="00C04F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>кол</w:t>
      </w:r>
      <w:r w:rsidR="00C04F9E" w:rsidRPr="00BF364A">
        <w:rPr>
          <w:sz w:val="28"/>
          <w:szCs w:val="28"/>
        </w:rPr>
        <w:t>ичество участников мероприятий</w:t>
      </w:r>
      <w:r w:rsidRPr="00BF364A">
        <w:rPr>
          <w:sz w:val="28"/>
          <w:szCs w:val="28"/>
        </w:rPr>
        <w:t>.</w:t>
      </w:r>
    </w:p>
    <w:p w:rsidR="00C178CA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C178CA" w:rsidRPr="00BF364A">
        <w:rPr>
          <w:rFonts w:ascii="Times New Roman" w:hAnsi="Times New Roman" w:cs="Times New Roman"/>
          <w:bCs/>
          <w:sz w:val="28"/>
          <w:szCs w:val="28"/>
        </w:rPr>
        <w:t>Выплата г</w:t>
      </w:r>
      <w:r w:rsidRPr="00BF364A">
        <w:rPr>
          <w:rFonts w:ascii="Times New Roman" w:hAnsi="Times New Roman" w:cs="Times New Roman"/>
          <w:bCs/>
          <w:sz w:val="28"/>
          <w:szCs w:val="28"/>
        </w:rPr>
        <w:t>рант</w:t>
      </w:r>
      <w:r w:rsidR="00C178CA" w:rsidRPr="00BF364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</w:t>
      </w:r>
      <w:r w:rsidR="00C178CA" w:rsidRPr="00BF364A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C178CA" w:rsidRPr="00BF364A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 сроки, установленные соглашением. </w:t>
      </w:r>
    </w:p>
    <w:p w:rsidR="00C178CA" w:rsidRPr="00BF364A" w:rsidRDefault="00C178C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21. В соответствии с </w:t>
      </w:r>
      <w:r w:rsidR="00C04F9E" w:rsidRPr="00BF364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BF364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04F9E" w:rsidRPr="00BF36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F364A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B41DEC">
        <w:rPr>
          <w:rFonts w:ascii="Times New Roman" w:hAnsi="Times New Roman" w:cs="Times New Roman"/>
          <w:bCs/>
          <w:sz w:val="28"/>
          <w:szCs w:val="28"/>
        </w:rPr>
        <w:t>2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hAnsi="Times New Roman" w:cs="Times New Roman"/>
          <w:bCs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hAnsi="Times New Roman" w:cs="Times New Roman"/>
          <w:bCs/>
          <w:sz w:val="28"/>
          <w:szCs w:val="28"/>
        </w:rPr>
        <w:t>в течение 30 календарных дней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с даты получения письменного требования Министерства.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B41DEC">
        <w:rPr>
          <w:rFonts w:ascii="Times New Roman" w:hAnsi="Times New Roman" w:cs="Times New Roman"/>
          <w:bCs/>
          <w:sz w:val="28"/>
          <w:szCs w:val="28"/>
        </w:rPr>
        <w:t>3</w:t>
      </w:r>
      <w:r w:rsidRPr="00BF364A">
        <w:rPr>
          <w:rFonts w:ascii="Times New Roman" w:hAnsi="Times New Roman" w:cs="Times New Roman"/>
          <w:bCs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4A34B3" w:rsidRPr="00BF364A" w:rsidRDefault="004A34B3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B41DEC">
        <w:rPr>
          <w:rFonts w:ascii="Times New Roman" w:hAnsi="Times New Roman" w:cs="Times New Roman"/>
          <w:bCs/>
          <w:sz w:val="28"/>
          <w:szCs w:val="28"/>
        </w:rPr>
        <w:t>4</w:t>
      </w:r>
      <w:r w:rsidRPr="00BF364A">
        <w:rPr>
          <w:rFonts w:ascii="Times New Roman" w:hAnsi="Times New Roman" w:cs="Times New Roman"/>
          <w:bCs/>
          <w:sz w:val="28"/>
          <w:szCs w:val="28"/>
        </w:rPr>
        <w:t>.</w:t>
      </w:r>
      <w:r w:rsidR="006236FC" w:rsidRPr="00BF364A">
        <w:rPr>
          <w:rFonts w:ascii="Times New Roman" w:hAnsi="Times New Roman" w:cs="Times New Roman"/>
          <w:bCs/>
          <w:sz w:val="28"/>
          <w:szCs w:val="28"/>
        </w:rPr>
        <w:t> 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Контроль за целевым и эффективным использованием гранта, </w:t>
      </w:r>
      <w:proofErr w:type="spellStart"/>
      <w:proofErr w:type="gramStart"/>
      <w:r w:rsidR="00A753D0" w:rsidRPr="00BF364A">
        <w:rPr>
          <w:rFonts w:ascii="Times New Roman" w:hAnsi="Times New Roman" w:cs="Times New Roman"/>
          <w:bCs/>
          <w:sz w:val="28"/>
          <w:szCs w:val="28"/>
        </w:rPr>
        <w:t>соблю</w:t>
      </w:r>
      <w:r w:rsidR="00BA6B65" w:rsidRPr="00BF364A">
        <w:rPr>
          <w:rFonts w:ascii="Times New Roman" w:hAnsi="Times New Roman" w:cs="Times New Roman"/>
          <w:bCs/>
          <w:sz w:val="28"/>
          <w:szCs w:val="28"/>
        </w:rPr>
        <w:t>-</w:t>
      </w:r>
      <w:r w:rsidR="00A753D0" w:rsidRPr="00BF364A">
        <w:rPr>
          <w:rFonts w:ascii="Times New Roman" w:hAnsi="Times New Roman" w:cs="Times New Roman"/>
          <w:bCs/>
          <w:sz w:val="28"/>
          <w:szCs w:val="28"/>
        </w:rPr>
        <w:t>дением</w:t>
      </w:r>
      <w:proofErr w:type="spellEnd"/>
      <w:proofErr w:type="gramEnd"/>
      <w:r w:rsidR="00A753D0"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 и порядка его предоставления </w:t>
      </w:r>
      <w:r w:rsidRPr="00BF364A">
        <w:rPr>
          <w:rFonts w:ascii="Times New Roman" w:hAnsi="Times New Roman" w:cs="Times New Roman"/>
          <w:bCs/>
          <w:sz w:val="28"/>
          <w:szCs w:val="28"/>
        </w:rPr>
        <w:t>осуществляется Министерством.</w:t>
      </w:r>
    </w:p>
    <w:p w:rsidR="006236FC" w:rsidRPr="00BF364A" w:rsidRDefault="006236F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6FC" w:rsidRPr="00BF364A" w:rsidRDefault="006236F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6FC" w:rsidRPr="00BF364A" w:rsidRDefault="006236FC" w:rsidP="006236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236FC" w:rsidRPr="00BF364A" w:rsidRDefault="006236F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316" w:rsidRDefault="001C0316" w:rsidP="00BA6B65">
      <w:pPr>
        <w:spacing w:after="0" w:line="240" w:lineRule="auto"/>
        <w:ind w:firstLine="6804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0316" w:rsidRDefault="001C0316" w:rsidP="00BA6B65">
      <w:pPr>
        <w:spacing w:after="0" w:line="240" w:lineRule="auto"/>
        <w:ind w:firstLine="6804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  <w:sectPr w:rsidR="001C0316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4A34B3" w:rsidRPr="00BF364A" w:rsidRDefault="004A34B3" w:rsidP="00BA6B65">
      <w:pPr>
        <w:spacing w:after="0" w:line="240" w:lineRule="auto"/>
        <w:ind w:firstLine="6804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Утверждено</w:t>
      </w:r>
    </w:p>
    <w:p w:rsidR="004A34B3" w:rsidRPr="00BF364A" w:rsidRDefault="004A34B3" w:rsidP="00BA6B6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:rsidR="004A34B3" w:rsidRPr="00BF364A" w:rsidRDefault="004A34B3" w:rsidP="00BA6B6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4A34B3" w:rsidRPr="00BF364A" w:rsidRDefault="004A34B3" w:rsidP="00BA6B6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4A34B3" w:rsidRPr="00BF364A" w:rsidRDefault="004A34B3" w:rsidP="00BA6B6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4A34B3" w:rsidRPr="00BF364A" w:rsidRDefault="004A34B3" w:rsidP="006236FC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BF364A" w:rsidRDefault="004A34B3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4A34B3" w:rsidRPr="00BF364A" w:rsidRDefault="004A34B3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гранте «Лучший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билингвальный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сад»</w:t>
      </w:r>
    </w:p>
    <w:p w:rsidR="004A34B3" w:rsidRPr="00BF364A" w:rsidRDefault="004A34B3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25737C" w:rsidRDefault="00F745FB" w:rsidP="00F745F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34B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4A34B3" w:rsidRPr="00BF364A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билингвальный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сад» (далее – грант).</w:t>
      </w:r>
    </w:p>
    <w:p w:rsidR="00302B93" w:rsidRPr="00BF364A" w:rsidRDefault="004A34B3" w:rsidP="00623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BF364A">
        <w:rPr>
          <w:rFonts w:ascii="Times New Roman" w:hAnsi="Times New Roman" w:cs="Times New Roman"/>
          <w:sz w:val="28"/>
          <w:szCs w:val="28"/>
        </w:rPr>
        <w:t>ассиг</w:t>
      </w:r>
      <w:r w:rsidR="006236FC" w:rsidRPr="00BF364A">
        <w:rPr>
          <w:rFonts w:ascii="Times New Roman" w:hAnsi="Times New Roman" w:cs="Times New Roman"/>
          <w:sz w:val="28"/>
          <w:szCs w:val="28"/>
        </w:rPr>
        <w:t>-</w:t>
      </w:r>
      <w:r w:rsidR="00302B93" w:rsidRPr="00BF364A">
        <w:rPr>
          <w:rFonts w:ascii="Times New Roman" w:hAnsi="Times New Roman" w:cs="Times New Roman"/>
          <w:sz w:val="28"/>
          <w:szCs w:val="28"/>
        </w:rPr>
        <w:t>нований</w:t>
      </w:r>
      <w:proofErr w:type="spellEnd"/>
      <w:proofErr w:type="gramEnd"/>
      <w:r w:rsidR="00302B93" w:rsidRPr="00BF364A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6236FC" w:rsidRPr="00BF364A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540B5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94186A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BF364A">
        <w:rPr>
          <w:rFonts w:ascii="Times New Roman" w:hAnsi="Times New Roman" w:cs="Times New Roman"/>
          <w:sz w:val="28"/>
          <w:szCs w:val="28"/>
        </w:rPr>
        <w:t>.</w:t>
      </w: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4A34B3" w:rsidRPr="00BF364A" w:rsidRDefault="0025737C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оискатель гранта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муниципальная образовательная организация, </w:t>
      </w:r>
      <w:proofErr w:type="gramStart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реализую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щая</w:t>
      </w:r>
      <w:proofErr w:type="spellEnd"/>
      <w:proofErr w:type="gramEnd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образовательную </w:t>
      </w:r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программу дошкольного образования, которая не являлась получателем гранта «Лучший </w:t>
      </w:r>
      <w:proofErr w:type="spellStart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билингвальный</w:t>
      </w:r>
      <w:proofErr w:type="spellEnd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сад»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пяти</w:t>
      </w:r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предшествующих дате подачи заявки на участие в конкурсном отборе на соискание гранта в соответствии с настоящим Положением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A34B3" w:rsidRPr="00BF364A" w:rsidRDefault="0025737C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4A34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1C031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предоставляется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единовременно в размере 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рублей.</w:t>
      </w: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5. Ежегодно предоставляется не более 28 грантов.</w:t>
      </w:r>
    </w:p>
    <w:p w:rsidR="004A34B3" w:rsidRPr="00BF364A" w:rsidRDefault="004A34B3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4A34B3" w:rsidRPr="0025737C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II. Цел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гранта</w:t>
      </w:r>
    </w:p>
    <w:p w:rsidR="004A34B3" w:rsidRPr="00BF364A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предоставления гранта является </w:t>
      </w:r>
      <w:r w:rsidRPr="00BF364A">
        <w:rPr>
          <w:rFonts w:ascii="Times New Roman" w:hAnsi="Times New Roman" w:cs="Times New Roman"/>
          <w:bCs/>
          <w:sz w:val="28"/>
          <w:szCs w:val="28"/>
        </w:rPr>
        <w:t>совершенствование учебно-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воспи</w:t>
      </w:r>
      <w:proofErr w:type="spellEnd"/>
      <w:r w:rsidR="006236FC" w:rsidRPr="00BF364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тательного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процесса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билингвального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дошкольников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 муниципальных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организациях, реализующих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образовательную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программу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школьного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образования.</w:t>
      </w:r>
    </w:p>
    <w:p w:rsidR="004A34B3" w:rsidRPr="00BF364A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4A34B3" w:rsidRPr="0025737C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III. Условия предоставления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4A34B3" w:rsidRPr="00BF364A" w:rsidRDefault="004A34B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A34B3" w:rsidRPr="00BF364A" w:rsidRDefault="004A34B3" w:rsidP="009D7120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Условием предоставления гранта является победа в организуемом Министерством конкурсном отборе на соискание гранта.</w:t>
      </w:r>
    </w:p>
    <w:p w:rsidR="004A34B3" w:rsidRPr="0025737C" w:rsidRDefault="004A34B3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IV. Порядок проведения конкурсного отбора на соискание гранта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на соискание гранта осуществляется конкурсной комиссией. </w:t>
      </w:r>
      <w:r w:rsidR="00777DD4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Состав конкурсной комиссии, порядок оценки критериев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 сроки проведения конкурсного отбора</w:t>
      </w:r>
      <w:r w:rsidR="005471E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CF4DB5" w:rsidRPr="00BF364A" w:rsidRDefault="00CF4DB5" w:rsidP="00623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не позднее </w:t>
      </w:r>
      <w:r w:rsidR="000E5BF1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дней до даты начала конкурсного отбора, </w:t>
      </w:r>
      <w:r w:rsidR="002A3E8C" w:rsidRPr="002A3E8C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0E5BF1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E84F17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A3E8C" w:rsidRPr="002A3E8C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0E5BF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0E5BF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Pr="00BF364A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667232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BF364A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A34B3" w:rsidRPr="00BF364A" w:rsidRDefault="004A34B3" w:rsidP="0062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заключает с </w:t>
      </w:r>
      <w:proofErr w:type="spellStart"/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 о предоставлении гранта (далее – Соглашение).</w:t>
      </w:r>
    </w:p>
    <w:p w:rsidR="004A34B3" w:rsidRPr="00BF364A" w:rsidRDefault="004A34B3" w:rsidP="006236FC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10. Участником конкурсного отбора на соискание гранта является соискатель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соответствует следующим требованиям: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1" w:history="1">
        <w:r w:rsidRPr="00BF364A">
          <w:rPr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BF364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соискатель 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являлся </w:t>
      </w:r>
      <w:proofErr w:type="spellStart"/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«Лучший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билингвальный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сад»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течение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предшествующих дате подачи заявки на участие в конкурсном отборе на соискание гранта в соответствии с настоящим Положением, </w:t>
      </w:r>
      <w:r w:rsidRPr="00BF364A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Республики Татарстан;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соискателя 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</w:t>
      </w:r>
      <w:r w:rsidR="008F328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заявки, отсутствует</w:t>
      </w:r>
      <w:r w:rsidRPr="00BF364A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Республики Татарстан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Pr="00BF364A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соискателя 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Pr="00BF364A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12" w:history="1">
        <w:r w:rsidRPr="00BF364A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BF36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дачи заявки, </w:t>
      </w:r>
      <w:r w:rsidRPr="00BF364A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банкротства.</w:t>
      </w:r>
    </w:p>
    <w:p w:rsidR="004A34B3" w:rsidRPr="00BF364A" w:rsidRDefault="004A34B3" w:rsidP="006236FC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11. Для участия в конкурсном отборе соискатели гранта представляют в Министерство: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заявку на участие в конкурсном отборе на соискание гранта по форме, утвержденной приказом Министерства (далее – заявка),</w:t>
      </w:r>
      <w:r w:rsidRPr="00BF364A">
        <w:rPr>
          <w:rFonts w:ascii="Times New Roman" w:hAnsi="Times New Roman" w:cs="Times New Roman"/>
          <w:sz w:val="28"/>
          <w:szCs w:val="28"/>
        </w:rPr>
        <w:t xml:space="preserve"> содержащую</w:t>
      </w:r>
      <w:r w:rsidR="001D4A6C" w:rsidRPr="00BF364A">
        <w:rPr>
          <w:rFonts w:ascii="Times New Roman" w:hAnsi="Times New Roman" w:cs="Times New Roman"/>
          <w:sz w:val="28"/>
          <w:szCs w:val="28"/>
        </w:rPr>
        <w:t>,</w:t>
      </w:r>
      <w:r w:rsidRPr="00BF364A">
        <w:rPr>
          <w:rFonts w:ascii="Times New Roman" w:hAnsi="Times New Roman" w:cs="Times New Roman"/>
          <w:sz w:val="28"/>
          <w:szCs w:val="28"/>
        </w:rPr>
        <w:t xml:space="preserve"> в том числе информацию о том, что: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соискатель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Pr="00BF364A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ликвидации, банкротства, 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0E5BF1">
        <w:rPr>
          <w:rFonts w:ascii="Times New Roman" w:hAnsi="Times New Roman" w:cs="Times New Roman"/>
          <w:sz w:val="28"/>
          <w:szCs w:val="28"/>
        </w:rPr>
        <w:t>п</w:t>
      </w:r>
      <w:r w:rsidRPr="00BF364A">
        <w:rPr>
          <w:rFonts w:ascii="Times New Roman" w:hAnsi="Times New Roman" w:cs="Times New Roman"/>
          <w:sz w:val="28"/>
          <w:szCs w:val="28"/>
        </w:rPr>
        <w:t>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соискатель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являлся </w:t>
      </w:r>
      <w:proofErr w:type="spellStart"/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«Лучший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билингвальный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сад» в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течение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предшествующих дате подачи заявки на участие в конкурсном отборе на соискание гранта в соответствии с настоящим Положением, </w:t>
      </w:r>
      <w:r w:rsidRPr="00BF364A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Республики Татарстан;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у соискателя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Pr="00BF364A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Республики Татарстан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Pr="00BF364A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соискатель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заявки,</w:t>
      </w:r>
      <w:r w:rsidRPr="00BF364A">
        <w:rPr>
          <w:rFonts w:ascii="Times New Roman" w:hAnsi="Times New Roman" w:cs="Times New Roman"/>
          <w:sz w:val="28"/>
          <w:szCs w:val="28"/>
        </w:rPr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34B3" w:rsidRPr="00BF364A" w:rsidRDefault="004A34B3" w:rsidP="006236FC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проект, направленный на совершенствование системы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билингвального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дошкольников;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соискателя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hAnsi="Times New Roman" w:cs="Times New Roman"/>
          <w:sz w:val="28"/>
          <w:szCs w:val="28"/>
        </w:rPr>
        <w:t xml:space="preserve">, на участие соискателя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в конкурсном отборе, оформленное на бланке указанного органа.</w:t>
      </w:r>
    </w:p>
    <w:p w:rsidR="004A34B3" w:rsidRPr="00BF364A" w:rsidRDefault="004A34B3" w:rsidP="006236F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1D4A6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1D4A6C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 xml:space="preserve">вправе представить по собственной инициативе справку налогового органа, подтверждающую отсутствие у соискателя </w:t>
      </w:r>
      <w:r w:rsidR="005F1AAA"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proofErr w:type="spellStart"/>
      <w:proofErr w:type="gramStart"/>
      <w:r w:rsidRPr="00BF364A">
        <w:rPr>
          <w:rFonts w:ascii="Times New Roman" w:hAnsi="Times New Roman" w:cs="Times New Roman"/>
          <w:sz w:val="28"/>
          <w:szCs w:val="28"/>
        </w:rPr>
        <w:t>неиспол</w:t>
      </w:r>
      <w:r w:rsidR="006236FC" w:rsidRPr="00BF364A">
        <w:rPr>
          <w:rFonts w:ascii="Times New Roman" w:hAnsi="Times New Roman" w:cs="Times New Roman"/>
          <w:sz w:val="28"/>
          <w:szCs w:val="28"/>
        </w:rPr>
        <w:t>-</w:t>
      </w:r>
      <w:r w:rsidRPr="00BF364A">
        <w:rPr>
          <w:rFonts w:ascii="Times New Roman" w:hAnsi="Times New Roman" w:cs="Times New Roman"/>
          <w:sz w:val="28"/>
          <w:szCs w:val="28"/>
        </w:rPr>
        <w:t>ненной</w:t>
      </w:r>
      <w:proofErr w:type="spellEnd"/>
      <w:proofErr w:type="gramEnd"/>
      <w:r w:rsidRPr="00BF364A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соискателем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5F1AAA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по собственной инициативе, Министерство запрашивает его в налоговом органе в порядке межведомственного информационного взаимодействия.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Поступившая в Министерство заявка регистрируется в течение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 дня со дня поступления.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Рассмотрение заявок 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 </w:t>
      </w:r>
      <w:hyperlink r:id="rId13">
        <w:r w:rsidRPr="00BF36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0450A8" w:rsidRPr="00BF364A" w:rsidRDefault="004A34B3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14. </w:t>
      </w:r>
      <w:r w:rsidR="000450A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450A8" w:rsidRPr="00BF364A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0450A8" w:rsidRPr="00BF364A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450A8" w:rsidRPr="00BF364A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0450A8" w:rsidRPr="00BF364A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450A8" w:rsidRPr="00BF364A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4A34B3" w:rsidRPr="00BF364A" w:rsidRDefault="004A34B3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Конкурсный отбор проводится в два этапа: 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– представление и защита проекта, </w:t>
      </w:r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направленного на </w:t>
      </w:r>
      <w:proofErr w:type="spellStart"/>
      <w:proofErr w:type="gramStart"/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</w:t>
      </w:r>
      <w:r w:rsidR="001C031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вование</w:t>
      </w:r>
      <w:proofErr w:type="spellEnd"/>
      <w:proofErr w:type="gramEnd"/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билингвального</w:t>
      </w:r>
      <w:proofErr w:type="spellEnd"/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дошкольников,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виде презентации </w:t>
      </w:r>
      <w:r w:rsidR="002828B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формате </w:t>
      </w:r>
      <w:proofErr w:type="spellStart"/>
      <w:r w:rsidR="002540B5"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Microsoft</w:t>
      </w:r>
      <w:proofErr w:type="spellEnd"/>
      <w:r w:rsidR="002540B5"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PowerPoint</w:t>
      </w:r>
      <w:proofErr w:type="spellEnd"/>
      <w:r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28B3"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(.</w:t>
      </w:r>
      <w:proofErr w:type="spellStart"/>
      <w:r w:rsidR="002828B3"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ppt</w:t>
      </w:r>
      <w:proofErr w:type="spellEnd"/>
      <w:r w:rsidR="002828B3" w:rsidRPr="002540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объ</w:t>
      </w:r>
      <w:r w:rsidR="00146DC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мом до 20 слайдов с пояснитель</w:t>
      </w:r>
      <w:r w:rsid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ной запиской к ней до 5 страниц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второй 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экспертная оценка содержания и результативности деятельности соискателей гранта по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билингвальному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образованию детей дошкольного возраста с выездом экспертной комиссии</w:t>
      </w:r>
      <w:r w:rsidR="008440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образовательные организации.</w:t>
      </w:r>
    </w:p>
    <w:p w:rsidR="007F3D97" w:rsidRPr="00BF364A" w:rsidRDefault="008440AA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</w:t>
      </w:r>
      <w:r w:rsidR="007F3D9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</w:t>
      </w:r>
      <w:r w:rsidR="002540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заявок осуществляется в баллах.</w:t>
      </w:r>
    </w:p>
    <w:p w:rsidR="008440AA" w:rsidRPr="00BF364A" w:rsidRDefault="007F3D97" w:rsidP="008440AA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8440AA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ритерии оценки первого этапа конкурсного отбора:</w:t>
      </w:r>
    </w:p>
    <w:p w:rsidR="004D3EF6" w:rsidRPr="00BF364A" w:rsidRDefault="004D3EF6" w:rsidP="004D3EF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соответствие проекта целям проведения конкурсного отбора;</w:t>
      </w:r>
    </w:p>
    <w:p w:rsidR="004D3EF6" w:rsidRPr="00BF364A" w:rsidRDefault="004D3EF6" w:rsidP="004D3EF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актуальность задач, на решение которых направлен проект;</w:t>
      </w:r>
    </w:p>
    <w:p w:rsidR="004D3EF6" w:rsidRPr="00BF364A" w:rsidRDefault="004D3EF6" w:rsidP="004D3EF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ресурсная обеспеченность проекта (наличие кадровых, методических, </w:t>
      </w:r>
      <w:proofErr w:type="gramStart"/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матери-</w:t>
      </w:r>
      <w:proofErr w:type="spellStart"/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ально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-технических и др</w:t>
      </w:r>
      <w:r w:rsidR="002540B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угих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условий для реализации проекта);</w:t>
      </w:r>
    </w:p>
    <w:p w:rsidR="004D3EF6" w:rsidRPr="00BF364A" w:rsidRDefault="004D3EF6" w:rsidP="004D3EF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соответствие мероприятий проекта ожидаемым результатам реализации проекта;</w:t>
      </w:r>
    </w:p>
    <w:p w:rsidR="004D3EF6" w:rsidRPr="00BF364A" w:rsidRDefault="004D3EF6" w:rsidP="004D3EF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востребованность проекта и возможность использования в массовой практике (тиражирования) представленного проекта.</w:t>
      </w:r>
    </w:p>
    <w:p w:rsidR="008440AA" w:rsidRPr="00BF364A" w:rsidRDefault="008440AA" w:rsidP="008440AA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Критерии оценки второго этапа конкурсного отбора: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системность подходов к организации деятельности по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билингвальному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образованию дошкольников;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ресурсная обеспеченность деятельности по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билингвальному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образованию дошкольников (кадровая, методическая, материально-техническая);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разнообразие и оригинальность представленных форм работы образовательной организации по данному направлению, методик и технологий обучения детей государственным языкам;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результативность работы по данному направлению (достижения воспитанников и педагогов);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методическая активность педагогического коллектива (проведение в текущем учебном году на базе образовательной организации методических мероприятий различного уровня по тематике, связанной с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билингвальным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образованием дошкольников);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методическая компетентность воспитателя, осуществляющего обучение татарскому (русскому) языку; 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наличие авторских программ, методических разработок педагогов </w:t>
      </w:r>
      <w:proofErr w:type="spellStart"/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образо</w:t>
      </w:r>
      <w:r w:rsidR="001C0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вательной</w:t>
      </w:r>
      <w:proofErr w:type="spellEnd"/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организации по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билингвальному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образованию дошкольников;</w:t>
      </w:r>
    </w:p>
    <w:p w:rsidR="004D3EF6" w:rsidRPr="00BF364A" w:rsidRDefault="004D3EF6" w:rsidP="004D3EF6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систематичность и разнообразие форм работы с родителями по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билингвальному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образованию дошкольников.</w:t>
      </w:r>
    </w:p>
    <w:p w:rsidR="004D3EF6" w:rsidRPr="00BF364A" w:rsidRDefault="004D3EF6" w:rsidP="008440AA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критериев конкурсного отбора устанавливается приказом Министерства.</w:t>
      </w:r>
    </w:p>
    <w:p w:rsidR="004A34B3" w:rsidRPr="00BF364A" w:rsidRDefault="004A34B3" w:rsidP="008440AA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440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итогам конкурсного отбора формируется перечень соискателей гранта в порядке убывания набранных </w:t>
      </w:r>
      <w:r w:rsidR="008F328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баллов.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гранта, набравши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баллов по итогам конкурсного отбора, занима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ют наиболее высокие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позици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перечне. Соискатели гранта, набравшие одинаковое количество баллов, ранжируются по дате подачи заявки. 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Победителями конкурсного отбора признаются соискатели гранта, набравшие наибольшее количество баллов. 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25737C" w:rsidRDefault="004A34B3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4A34B3" w:rsidRPr="00BF364A" w:rsidRDefault="004A34B3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2F622D" w:rsidRPr="00BF364A" w:rsidRDefault="004A34B3" w:rsidP="002F62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18.</w:t>
      </w:r>
      <w:r w:rsidR="001C031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F622D" w:rsidRPr="00BF364A">
        <w:rPr>
          <w:rFonts w:ascii="Times New Roman" w:eastAsia="Times New Roman" w:hAnsi="Times New Roman"/>
          <w:spacing w:val="2"/>
          <w:sz w:val="28"/>
          <w:szCs w:val="28"/>
        </w:rPr>
        <w:t>Грант направляется на оснащение развивающей предметно-</w:t>
      </w:r>
      <w:proofErr w:type="spellStart"/>
      <w:r w:rsidR="002F622D" w:rsidRPr="00BF364A">
        <w:rPr>
          <w:rFonts w:ascii="Times New Roman" w:eastAsia="Times New Roman" w:hAnsi="Times New Roman"/>
          <w:spacing w:val="2"/>
          <w:sz w:val="28"/>
          <w:szCs w:val="28"/>
        </w:rPr>
        <w:t>простран</w:t>
      </w:r>
      <w:proofErr w:type="spellEnd"/>
      <w:r w:rsidR="001C0316">
        <w:rPr>
          <w:rFonts w:ascii="Times New Roman" w:eastAsia="Times New Roman" w:hAnsi="Times New Roman"/>
          <w:spacing w:val="2"/>
          <w:sz w:val="28"/>
          <w:szCs w:val="28"/>
        </w:rPr>
        <w:t>-</w:t>
      </w:r>
      <w:proofErr w:type="spellStart"/>
      <w:r w:rsidR="002F622D" w:rsidRPr="00BF364A">
        <w:rPr>
          <w:rFonts w:ascii="Times New Roman" w:eastAsia="Times New Roman" w:hAnsi="Times New Roman"/>
          <w:spacing w:val="2"/>
          <w:sz w:val="28"/>
          <w:szCs w:val="28"/>
        </w:rPr>
        <w:t>ственной</w:t>
      </w:r>
      <w:proofErr w:type="spellEnd"/>
      <w:r w:rsidR="002F622D" w:rsidRPr="00BF364A">
        <w:rPr>
          <w:rFonts w:ascii="Times New Roman" w:eastAsia="Times New Roman" w:hAnsi="Times New Roman"/>
          <w:spacing w:val="2"/>
          <w:sz w:val="28"/>
          <w:szCs w:val="28"/>
        </w:rPr>
        <w:t xml:space="preserve"> среды образовательной организации.</w:t>
      </w:r>
    </w:p>
    <w:p w:rsidR="002828B3" w:rsidRPr="00BF364A" w:rsidRDefault="004A34B3" w:rsidP="002828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19. </w:t>
      </w:r>
      <w:r w:rsidR="002828B3" w:rsidRPr="00BF364A">
        <w:rPr>
          <w:rFonts w:ascii="Times New Roman" w:hAnsi="Times New Roman" w:cs="Times New Roman"/>
          <w:sz w:val="28"/>
          <w:szCs w:val="28"/>
        </w:rPr>
        <w:t xml:space="preserve">Грант предоставляется на основании соглашения о предоставлении гранта, заключаемого Министерством с </w:t>
      </w:r>
      <w:proofErr w:type="spellStart"/>
      <w:r w:rsidR="002828B3" w:rsidRPr="00BF364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2828B3" w:rsidRPr="00BF364A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принятия Министерством решения о предоставлении гранта. Форма соглашения утверждается приказом Министерства.</w:t>
      </w:r>
    </w:p>
    <w:p w:rsidR="004A34B3" w:rsidRPr="00BF364A" w:rsidRDefault="004A34B3" w:rsidP="002828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20. В соглашении о предоставлении гранта предусматриваются:</w:t>
      </w:r>
    </w:p>
    <w:p w:rsidR="000631D9" w:rsidRPr="00BF364A" w:rsidRDefault="000631D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цели предоставления гранта;</w:t>
      </w:r>
    </w:p>
    <w:p w:rsidR="000631D9" w:rsidRPr="00BF364A" w:rsidRDefault="000631D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гранта;</w:t>
      </w:r>
    </w:p>
    <w:p w:rsidR="000631D9" w:rsidRPr="00BF364A" w:rsidRDefault="000631D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</w:t>
      </w:r>
      <w:r w:rsidR="002540B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показателей результативности предоставления гранта, утвержденные приказом Министерства;</w:t>
      </w:r>
    </w:p>
    <w:p w:rsidR="000631D9" w:rsidRPr="00BF364A" w:rsidRDefault="000631D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и порядок перечисления гранта;</w:t>
      </w:r>
    </w:p>
    <w:p w:rsidR="000631D9" w:rsidRPr="00BF364A" w:rsidRDefault="000631D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и порядок предоставления </w:t>
      </w:r>
      <w:r w:rsidR="004F583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отчета </w:t>
      </w:r>
      <w:r w:rsidR="0085022C" w:rsidRPr="0085022C">
        <w:rPr>
          <w:rFonts w:ascii="Times New Roman" w:eastAsia="Times New Roman" w:hAnsi="Times New Roman" w:cs="Times New Roman"/>
          <w:color w:val="auto"/>
          <w:sz w:val="28"/>
          <w:szCs w:val="28"/>
        </w:rPr>
        <w:t>о достижении значений показателей результативности предоставления гранта</w:t>
      </w:r>
      <w:r w:rsidRPr="008502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BF364A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21. Показателями результативности использования гранта являются</w:t>
      </w:r>
      <w:r w:rsidR="00DF75F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 об изменениях оснащенности развивающей предметно-пространственной среды образовательной организации, которые были произведены за счет средств гранта.</w:t>
      </w:r>
    </w:p>
    <w:p w:rsidR="002828B3" w:rsidRPr="00BF364A" w:rsidRDefault="002828B3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0316" w:rsidRDefault="001C0316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0316" w:rsidRDefault="001C0316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A34B3" w:rsidRPr="0025737C" w:rsidRDefault="004A34B3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VI. Заключительные положения</w:t>
      </w:r>
    </w:p>
    <w:p w:rsidR="004A34B3" w:rsidRPr="00BF364A" w:rsidRDefault="004A34B3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22.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о достижении значений показателей результативности предоставления гранта по форме и в сроки, установленны</w:t>
      </w:r>
      <w:r w:rsidR="004F12B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 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Остатки средств гранта, не использованные по состоянию на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финансового года, следующего за отчетным, подлежат возврату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доход бюджета Республики Татарстан в течение первых 15 рабочих дней текущего финансового года, в порядке, установленном соглашением.</w:t>
      </w:r>
    </w:p>
    <w:p w:rsidR="00C178CA" w:rsidRPr="00BF364A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78CA" w:rsidRPr="00BF364A">
        <w:rPr>
          <w:rFonts w:ascii="Times New Roman" w:hAnsi="Times New Roman" w:cs="Times New Roman"/>
          <w:sz w:val="28"/>
          <w:szCs w:val="28"/>
        </w:rPr>
        <w:t xml:space="preserve">. </w:t>
      </w:r>
      <w:r w:rsidR="00774060" w:rsidRPr="00BF36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178CA" w:rsidRPr="00BF364A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="00C178CA"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178CA"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A7436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факта нарушения условий и целей предоставления грантов, определенных настоящим Положением и заключенным соглашением, а также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показателей результативности </w:t>
      </w:r>
      <w:proofErr w:type="spellStart"/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полном объеме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4A34B3" w:rsidRPr="00BF364A" w:rsidRDefault="004A34B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236FC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236FC" w:rsidRPr="00BF364A" w:rsidRDefault="006236FC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36FC" w:rsidRPr="002A2496" w:rsidRDefault="006236FC" w:rsidP="00623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</w:t>
      </w:r>
    </w:p>
    <w:p w:rsidR="006236FC" w:rsidRPr="00BF364A" w:rsidRDefault="006236FC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4B3" w:rsidRPr="00BF364A" w:rsidRDefault="004A34B3" w:rsidP="009D7120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B612F7" w:rsidRPr="00BF364A" w:rsidRDefault="00B612F7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729" w:rsidRPr="00BF364A" w:rsidRDefault="006A5729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6A5729" w:rsidRPr="00BF364A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CA5BC3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5729"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6A5729"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5729"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эксперт в области оценки качества образования»</w:t>
      </w:r>
    </w:p>
    <w:p w:rsidR="00205AE0" w:rsidRPr="00221B83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AE0" w:rsidRPr="0025737C" w:rsidRDefault="00C15D58" w:rsidP="00D21CEC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эксперт в области оценки качества образования» (да</w:t>
      </w:r>
      <w:r w:rsidR="001C031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лее – грант).</w:t>
      </w:r>
    </w:p>
    <w:p w:rsidR="00302B93" w:rsidRPr="00BF364A" w:rsidRDefault="00C15D58" w:rsidP="009D71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BF364A">
        <w:rPr>
          <w:rFonts w:ascii="Times New Roman" w:hAnsi="Times New Roman" w:cs="Times New Roman"/>
          <w:sz w:val="28"/>
          <w:szCs w:val="28"/>
        </w:rPr>
        <w:t>ассигно</w:t>
      </w:r>
      <w:r w:rsidR="006A5729" w:rsidRPr="00BF364A">
        <w:rPr>
          <w:rFonts w:ascii="Times New Roman" w:hAnsi="Times New Roman" w:cs="Times New Roman"/>
          <w:sz w:val="28"/>
          <w:szCs w:val="28"/>
        </w:rPr>
        <w:t>-</w:t>
      </w:r>
      <w:r w:rsidR="00302B93" w:rsidRPr="00BF364A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BF364A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6A5729" w:rsidRPr="00BF364A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540B5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780184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BF364A">
        <w:rPr>
          <w:rFonts w:ascii="Times New Roman" w:hAnsi="Times New Roman" w:cs="Times New Roman"/>
          <w:sz w:val="28"/>
          <w:szCs w:val="28"/>
        </w:rPr>
        <w:t>.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205AE0" w:rsidRPr="00BF364A" w:rsidRDefault="00A7436D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физические лица, прошедшие аттестаци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456CC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аккредитаци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эксперта, привлекаем</w:t>
      </w:r>
      <w:r w:rsidR="00456CC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Департаментом надзора и контроля в сфере образования Министерства 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Департамент)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проведению </w:t>
      </w:r>
      <w:r w:rsidR="00456CC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контрольных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мероприятий, </w:t>
      </w:r>
      <w:proofErr w:type="spellStart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аккредитационной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экспертиз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56CC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 участию в иных мероприятиях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56CC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имеющие уровень профессиональной (экспертной) компетенции на знание законодательства Российской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Федерации в сфере образования, имеющие стаж работы в качестве эксперта не менее </w:t>
      </w:r>
      <w:r w:rsidR="00227BA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="009B65D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221B83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E31D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 предоставляется единовременно в размере</w:t>
      </w:r>
      <w:r w:rsidR="00CD2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55</w:t>
      </w:r>
      <w:r w:rsid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proofErr w:type="gramStart"/>
      <w:r w:rsid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D2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spellEnd"/>
      <w:proofErr w:type="gramEnd"/>
      <w:r w:rsidR="00CD2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пере</w:t>
      </w:r>
      <w:r w:rsidR="00A7436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="00CD2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числяется</w:t>
      </w:r>
      <w:proofErr w:type="spellEnd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CD28F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E31D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 35 грантов.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FF16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205AE0" w:rsidRPr="0025737C" w:rsidRDefault="00205AE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6. Целями предоставления гранта являются:</w:t>
      </w: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стимулирование лучших экспертов в области оценки качества образования;</w:t>
      </w: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качества экспертизы образовательной деятельности; </w:t>
      </w: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конкурентности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экспертов в области оценки качества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</w:t>
      </w:r>
      <w:r w:rsidR="00A7436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зования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результативного опыта в сфере оценки качества образования.</w:t>
      </w:r>
    </w:p>
    <w:p w:rsidR="00A7436D" w:rsidRPr="0025737C" w:rsidRDefault="00A7436D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III. Условия</w:t>
      </w:r>
      <w:r w:rsidR="00FF16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5737C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7. Услови</w:t>
      </w:r>
      <w:r w:rsidR="0049305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предоставления гранта </w:t>
      </w:r>
      <w:r w:rsidR="0049305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</w:t>
      </w:r>
      <w:r w:rsidR="00493050" w:rsidRPr="0025737C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25737C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2059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1C0316" w:rsidRPr="0025737C" w:rsidRDefault="001C0316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2059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777DD4" w:rsidRPr="0025737C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 конкурсного отбора</w:t>
      </w:r>
      <w:r w:rsidR="005471E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5737C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25737C" w:rsidRDefault="00C15D58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205AE0" w:rsidRPr="0025737C" w:rsidRDefault="00B9245F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не позднее </w:t>
      </w:r>
      <w:r w:rsidR="00C23B4B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начала конкурсного отбора,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E84F17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C23B4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C23B4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72088" w:rsidRPr="0025737C" w:rsidRDefault="00372088" w:rsidP="001C0316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5737C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5737C" w:rsidRDefault="00372088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205AE0" w:rsidRPr="0025737C" w:rsidRDefault="00C15D58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заключает с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 о предоставлении гранта (далее – 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оглашение).</w:t>
      </w:r>
    </w:p>
    <w:p w:rsidR="008609C7" w:rsidRPr="0025737C" w:rsidRDefault="00C15D58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r w:rsidR="008609C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8609C7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="008609C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8609C7" w:rsidRPr="0025737C" w:rsidRDefault="008609C7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заявку о предоставлении 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по форме, утвержденной приказом Министерства (далее – заявка);</w:t>
      </w:r>
    </w:p>
    <w:p w:rsidR="008609C7" w:rsidRPr="0025737C" w:rsidRDefault="008609C7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 менее пяти экспертных заключений, подготовленных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соискателем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контрольно-оценочных процедур;</w:t>
      </w:r>
    </w:p>
    <w:p w:rsidR="008609C7" w:rsidRPr="0025737C" w:rsidRDefault="008609C7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отзыв руководителя образовательной организац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ии, в которой соискатель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трудовую деятельность;</w:t>
      </w:r>
    </w:p>
    <w:p w:rsidR="008609C7" w:rsidRPr="0025737C" w:rsidRDefault="008609C7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мотивационное письмо о видении проблем и перспектив развития контрольно-оценочной процедуры при проведении проверок образовательных организаций на соответствие требованиям федеральных государственных образовательных стандартов и о том, какой вклад может внести </w:t>
      </w:r>
      <w:proofErr w:type="spellStart"/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грантополучатель</w:t>
      </w:r>
      <w:proofErr w:type="spellEnd"/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данную работу (от 500 до 700 слов);</w:t>
      </w:r>
    </w:p>
    <w:p w:rsidR="008609C7" w:rsidRPr="0025737C" w:rsidRDefault="008609C7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методический материал с целью повышения профессиональной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компе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тентности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эксперта, привлекаемого Департаментом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11307" w:rsidRPr="0025737C" w:rsidRDefault="000330BA" w:rsidP="001C031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разработанные соискателем гранта </w:t>
      </w:r>
      <w:r w:rsidR="0091130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контрольно-оценочные материалы для проведения контрольно-оценочных процедур;</w:t>
      </w:r>
    </w:p>
    <w:p w:rsidR="0085022C" w:rsidRPr="0025737C" w:rsidRDefault="0085022C" w:rsidP="00860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456CCF" w:rsidRPr="0025737C" w:rsidRDefault="00456CCF" w:rsidP="00860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подтверждающие соответствие соискателя гранта требов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аниям согласно пункту </w:t>
      </w:r>
      <w:r w:rsidR="00A45CF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 настоящего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Положения.</w:t>
      </w:r>
    </w:p>
    <w:p w:rsidR="00205AE0" w:rsidRPr="0025737C" w:rsidRDefault="00C15D58" w:rsidP="00860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Поступившая в Министерство заявка регистрируется в течение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C70BC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</w:t>
      </w:r>
      <w:r w:rsidR="00C70BC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12. Рассмотрение заявок осуществляется конкурсной комиссией. Конкурсная комиссия в течение 15 рабочих дней со дня окончания срока приема заявок рассматривает представленные в соответствии с </w:t>
      </w:r>
      <w:hyperlink r:id="rId14">
        <w:r w:rsidRPr="0025737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10</w:t>
        </w:r>
      </w:hyperlink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0450A8" w:rsidRPr="0025737C" w:rsidRDefault="00C15D5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0450A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соискателю гранта в участии в конкурсном отборе </w:t>
      </w:r>
      <w:r w:rsidRPr="0025737C">
        <w:rPr>
          <w:rFonts w:ascii="Times New Roman" w:hAnsi="Times New Roman" w:cs="Times New Roman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12</w:t>
      </w:r>
      <w:r w:rsidR="00C23B4B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</w:t>
      </w:r>
      <w:r w:rsidRPr="0025737C">
        <w:rPr>
          <w:rFonts w:ascii="Times New Roman" w:hAnsi="Times New Roman" w:cs="Times New Roman"/>
          <w:sz w:val="28"/>
          <w:szCs w:val="28"/>
        </w:rPr>
        <w:t xml:space="preserve">т соискателю гранта уведомление об этом. </w:t>
      </w:r>
    </w:p>
    <w:p w:rsidR="00205AE0" w:rsidRPr="0025737C" w:rsidRDefault="00C15D5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Конкурсный отбор </w:t>
      </w:r>
      <w:r w:rsidR="000631D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себя:</w:t>
      </w:r>
    </w:p>
    <w:p w:rsidR="00205AE0" w:rsidRPr="0025737C" w:rsidRDefault="00C15D58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уровня профессиональной пригодности;</w:t>
      </w:r>
    </w:p>
    <w:p w:rsidR="00205AE0" w:rsidRPr="0025737C" w:rsidRDefault="00C15D58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оценк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мотивационного письма о видении проблем и перспектив развития контрольно-оценочной процедуры при проведении проверок образовательных организаций на соответствие требованиям федеральных государственных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вательных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стандартов и о том, какой вклад может внести </w:t>
      </w:r>
      <w:proofErr w:type="spellStart"/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грантополучатель</w:t>
      </w:r>
      <w:proofErr w:type="spellEnd"/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данную работу (от 500 до 700 слов);</w:t>
      </w:r>
    </w:p>
    <w:p w:rsidR="00205AE0" w:rsidRPr="0025737C" w:rsidRDefault="00206CDB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контрольно-оценочных материалов для проведения контрольно-оценочных процедур;</w:t>
      </w:r>
    </w:p>
    <w:p w:rsidR="00205AE0" w:rsidRPr="0025737C" w:rsidRDefault="00206CDB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методических материалов с целью повышения профессиональной компетентности эксперта, привлекаемого Департаментом.</w:t>
      </w:r>
    </w:p>
    <w:p w:rsidR="00780184" w:rsidRPr="0025737C" w:rsidRDefault="00C15D58" w:rsidP="007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</w:t>
      </w:r>
      <w:r w:rsidR="00780184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заявок осуществляется </w:t>
      </w:r>
      <w:r w:rsidR="007F3D9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баллах по</w:t>
      </w:r>
      <w:r w:rsidR="00780184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</w:t>
      </w:r>
      <w:r w:rsidR="007F3D9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ющим критериям: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является экспертом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3B4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привлекаемым 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епартамент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 мероприятиям по контролю (надзору) в сфере образования;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экспертных заключений, подготовленных в рамках контрольно-оценочных процедур;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положительного отзыва руководителя образовательной организации, в которой соискатель гранта осуществляет образовательную деятельность;</w:t>
      </w:r>
    </w:p>
    <w:p w:rsidR="007F3D97" w:rsidRPr="0025737C" w:rsidRDefault="00086135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по 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мотивационного письма</w:t>
      </w:r>
      <w:r w:rsidR="007F3D9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раскрыто назначение контрольно-оценочной деятельности при проведении проверки, соблюдены требования по объему мотивационного письма 500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700 слов;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выявлены проблемы контрольно-оценочной деятельности;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даны перспективы развития (предложения с приложением примеров форм экспертных документов) совершенствования контрольно-оценочной деятельности эксперта при проведении проверок общеобразовательных организаций;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соответствие мотивационного письма требованиям (отражает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r w:rsidR="001C031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</w:t>
      </w:r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>ный</w:t>
      </w:r>
      <w:proofErr w:type="spellEnd"/>
      <w:proofErr w:type="gramEnd"/>
      <w:r w:rsidR="00C23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опыт, достижения, убеждения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C23B4B" w:rsidRDefault="00C23B4B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3B4B" w:rsidRDefault="00C23B4B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6CCF" w:rsidRPr="0025737C" w:rsidRDefault="00470D88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том числе по 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 w:rsidR="00456CC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методического материала по повышению компетентности эксперта, привлекаемого к проведению мероприятий при осуществлении государственного контроля (надзора):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 разработанный кейс по повышению компетентности эксперта, привлекаемого к проведению мероприятий при осуществлении государственного контроля (надзора);</w:t>
      </w:r>
    </w:p>
    <w:p w:rsidR="007F3D97" w:rsidRPr="0025737C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 методический материал (памятка, инструкция, руководство, справочник эксперта, форма экспертного заключения) по повышению компетентности эксперта, привлекаемого к проведению мероприятий при осуществлении государственного контроля (надзора).</w:t>
      </w:r>
    </w:p>
    <w:p w:rsidR="007F3D97" w:rsidRPr="0025737C" w:rsidRDefault="007F3D97" w:rsidP="007F3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критериев конкурсного отбора устанавливается приказом Министерства.</w:t>
      </w:r>
    </w:p>
    <w:p w:rsidR="00205AE0" w:rsidRPr="0025737C" w:rsidRDefault="00780184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конкурсного отбора формируется перечень соискателей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 убывания набранных </w:t>
      </w:r>
      <w:r w:rsidR="008F328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баллов.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61AF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олучи</w:t>
      </w:r>
      <w:r w:rsidR="00661AF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вши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льшее количество баллов, занимаю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наиболее высокие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позици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перечне. Соискатели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набравшие одинаковое количество баллов, ранжируются по дате подачи заявки.</w:t>
      </w:r>
    </w:p>
    <w:p w:rsidR="00205AE0" w:rsidRPr="0025737C" w:rsidRDefault="00C15D58" w:rsidP="006A572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Победителями конкурсного отбора признаются соискатели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набра</w:t>
      </w:r>
      <w:r w:rsidR="00206CD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вшие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наибольшее количество баллов.</w:t>
      </w:r>
    </w:p>
    <w:p w:rsidR="00205AE0" w:rsidRPr="0025737C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80184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Грант предоставляется на основании соглашения о предоставлении гранта, заключаемого Министерством с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5737C" w:rsidRDefault="00780184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В соглашении о предоставлении гранта предусматриваются: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>отчета о</w:t>
      </w:r>
      <w:r w:rsidR="00240E2E" w:rsidRPr="0025737C">
        <w:rPr>
          <w:rFonts w:ascii="Times New Roman" w:hAnsi="Times New Roman" w:cs="Times New Roman"/>
          <w:bCs/>
          <w:sz w:val="28"/>
          <w:szCs w:val="28"/>
        </w:rPr>
        <w:t>б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 xml:space="preserve"> использовании гранта</w:t>
      </w:r>
      <w:r w:rsidRPr="0025737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182991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A5729" w:rsidRPr="0025737C" w:rsidRDefault="006A5729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25737C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65B" w:rsidRPr="0025737C" w:rsidRDefault="00780184" w:rsidP="008C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8C765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="008C765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</w:t>
      </w:r>
      <w:r w:rsidR="00240E2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инистерство отчет об </w:t>
      </w:r>
      <w:r w:rsidR="008C765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использовании гранта до 1 декабря отчетного года.</w:t>
      </w:r>
    </w:p>
    <w:p w:rsidR="00703417" w:rsidRPr="0025737C" w:rsidRDefault="00703417" w:rsidP="007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отчете о</w:t>
      </w:r>
      <w:r w:rsidR="004F12B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использовании гранта указываются:</w:t>
      </w:r>
    </w:p>
    <w:p w:rsidR="005E49A2" w:rsidRPr="0025737C" w:rsidRDefault="005E49A2" w:rsidP="005E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количестве</w:t>
      </w:r>
      <w:r w:rsidR="002E196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краткое описание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проведенных мероприятий, направленных на распространение результативного опыта в сфере оценки качества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образования (семинары, конференции,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вебинары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др.), включая количество</w:t>
      </w:r>
      <w:r w:rsidR="002E196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мероприятия,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положительных отзывов от участников мероприятий; </w:t>
      </w:r>
    </w:p>
    <w:p w:rsidR="005E49A2" w:rsidRPr="0025737C" w:rsidRDefault="005E49A2" w:rsidP="005E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по итогам проведенной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экспертизы состояния преподавания предмета в муниципальном районе, городском округе с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1C031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доставлением</w:t>
      </w:r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шаблона анализа;</w:t>
      </w:r>
    </w:p>
    <w:p w:rsidR="005E49A2" w:rsidRPr="0025737C" w:rsidRDefault="005E49A2" w:rsidP="005E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контрольно-измерительные материалы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 менее 10).</w:t>
      </w:r>
    </w:p>
    <w:p w:rsidR="00C178CA" w:rsidRPr="0025737C" w:rsidRDefault="0078018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78CA" w:rsidRPr="0025737C">
        <w:rPr>
          <w:rFonts w:ascii="Times New Roman" w:hAnsi="Times New Roman" w:cs="Times New Roman"/>
          <w:bCs/>
          <w:sz w:val="28"/>
          <w:szCs w:val="28"/>
        </w:rPr>
        <w:t xml:space="preserve">Выплата гранта </w:t>
      </w:r>
      <w:proofErr w:type="spellStart"/>
      <w:r w:rsidR="00C178CA" w:rsidRPr="0025737C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="00C178CA" w:rsidRPr="0025737C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25737C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774060" w:rsidRPr="0025737C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178CA" w:rsidRPr="0025737C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="00C178CA" w:rsidRPr="0025737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178CA" w:rsidRPr="0025737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5737C" w:rsidRDefault="00B41DEC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установления по итогам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в течение </w:t>
      </w:r>
      <w:r w:rsidR="00DE2E6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30 календарных дней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5729" w:rsidRPr="0025737C" w:rsidRDefault="006A5729" w:rsidP="006A5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C0316" w:rsidRPr="0025737C" w:rsidSect="001418E1">
          <w:headerReference w:type="default" r:id="rId15"/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25737C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25737C" w:rsidRDefault="00CA5BC3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25737C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25737C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25737C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25737C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«Поддержка профессионального роста учителей общеобразовательных организаций Республики Татарстан»</w:t>
      </w:r>
    </w:p>
    <w:p w:rsidR="00205AE0" w:rsidRPr="0025737C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5737C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«Поддержка профессионального роста учителей обще</w:t>
      </w:r>
      <w:r w:rsidR="001C031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организаций Республики Татарстан» (далее – грант).</w:t>
      </w:r>
    </w:p>
    <w:p w:rsidR="00302B93" w:rsidRPr="0025737C" w:rsidRDefault="00C15D58" w:rsidP="006A5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5737C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5737C">
        <w:rPr>
          <w:rFonts w:ascii="Times New Roman" w:hAnsi="Times New Roman" w:cs="Times New Roman"/>
          <w:sz w:val="28"/>
          <w:szCs w:val="28"/>
        </w:rPr>
        <w:t>ассигно</w:t>
      </w:r>
      <w:r w:rsidR="006A5729" w:rsidRPr="0025737C">
        <w:rPr>
          <w:rFonts w:ascii="Times New Roman" w:hAnsi="Times New Roman" w:cs="Times New Roman"/>
          <w:sz w:val="28"/>
          <w:szCs w:val="28"/>
        </w:rPr>
        <w:t>-</w:t>
      </w:r>
      <w:r w:rsidR="00302B93" w:rsidRPr="0025737C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5737C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6A5729" w:rsidRPr="0025737C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3B74C5" w:rsidRPr="0025737C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5737C">
        <w:rPr>
          <w:rFonts w:ascii="Times New Roman" w:hAnsi="Times New Roman" w:cs="Times New Roman"/>
          <w:sz w:val="28"/>
          <w:szCs w:val="28"/>
        </w:rPr>
        <w:t>.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3A6056" w:rsidRPr="0025737C" w:rsidRDefault="00470D8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оискатели гранта</w:t>
      </w:r>
      <w:r w:rsidR="003A605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A6056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учителя, реализующие образовательные программы общего образования в 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государственных и муниципальных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общеобразовательных организациях Республики Татарстан по следующим предметам: русский язык, татарский язык, </w:t>
      </w:r>
      <w:r w:rsidR="0029062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русская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литература, </w:t>
      </w:r>
      <w:r w:rsidR="0029062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татарская литература,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чувашский язык, удмуртский язык, марийский язык, английский язык, немецкий язык, французский язык, родной язык, математика, информатика, химия, физика, биология, география, история, обществознание, физическая культура, технология, </w:t>
      </w:r>
      <w:r w:rsidR="00D841A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изобразительное искусство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D841A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мировая художественная культура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музыка, </w:t>
      </w:r>
      <w:r w:rsidR="00D841A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основы безопасности жизнедеятельности</w:t>
      </w:r>
      <w:r w:rsidR="003A605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имеющие первую или вы</w:t>
      </w:r>
      <w:r w:rsidR="00470D88">
        <w:rPr>
          <w:rFonts w:ascii="Times New Roman" w:eastAsia="Times New Roman" w:hAnsi="Times New Roman" w:cs="Times New Roman"/>
          <w:color w:val="auto"/>
          <w:sz w:val="28"/>
          <w:szCs w:val="28"/>
        </w:rPr>
        <w:t>сшую квалификационную категорию,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 начальных классов</w:t>
      </w:r>
      <w:r w:rsidR="003A605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имеющие первую или высшую квалификационную категорию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82B1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05AE0" w:rsidRPr="0025737C" w:rsidRDefault="00086135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05AE0" w:rsidRPr="0025737C" w:rsidRDefault="00086135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государственная или муниципальная общеобразовательная организация Республики Татарстан.</w:t>
      </w:r>
    </w:p>
    <w:p w:rsidR="00DF4EF2" w:rsidRPr="0025737C" w:rsidRDefault="00DF4EF2" w:rsidP="006A5729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4. Размер гранта рассчитывается по формуле:</w:t>
      </w:r>
    </w:p>
    <w:p w:rsidR="006A5729" w:rsidRPr="0025737C" w:rsidRDefault="006A5729" w:rsidP="006A5729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4EF2" w:rsidRPr="0025737C" w:rsidRDefault="00DF4EF2" w:rsidP="006A57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6A5729" w:rsidRPr="0025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37C">
        <w:rPr>
          <w:rFonts w:ascii="Times New Roman" w:hAnsi="Times New Roman" w:cs="Times New Roman"/>
          <w:bCs/>
          <w:sz w:val="28"/>
          <w:szCs w:val="28"/>
        </w:rPr>
        <w:t>=</w:t>
      </w:r>
      <w:r w:rsidR="006A5729" w:rsidRPr="0025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6A5729" w:rsidRPr="0025737C">
        <w:rPr>
          <w:rFonts w:ascii="Times New Roman" w:hAnsi="Times New Roman" w:cs="Times New Roman"/>
          <w:bCs/>
          <w:sz w:val="28"/>
          <w:szCs w:val="28"/>
        </w:rPr>
        <w:t xml:space="preserve"> × </w:t>
      </w: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5737C">
        <w:rPr>
          <w:rFonts w:ascii="Times New Roman" w:hAnsi="Times New Roman" w:cs="Times New Roman"/>
          <w:bCs/>
          <w:sz w:val="28"/>
          <w:szCs w:val="28"/>
        </w:rPr>
        <w:t>,</w:t>
      </w:r>
    </w:p>
    <w:p w:rsidR="001C0316" w:rsidRPr="0025737C" w:rsidRDefault="001C0316" w:rsidP="006A572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4EF2" w:rsidRPr="0025737C" w:rsidRDefault="00DF4EF2" w:rsidP="006A572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lastRenderedPageBreak/>
        <w:t>где</w:t>
      </w:r>
      <w:r w:rsidR="001C0316" w:rsidRPr="0025737C">
        <w:rPr>
          <w:rFonts w:ascii="Times New Roman" w:hAnsi="Times New Roman" w:cs="Times New Roman"/>
          <w:bCs/>
          <w:sz w:val="28"/>
          <w:szCs w:val="28"/>
        </w:rPr>
        <w:t>: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25737C">
        <w:rPr>
          <w:rFonts w:ascii="Times New Roman" w:hAnsi="Times New Roman" w:cs="Times New Roman"/>
          <w:bCs/>
          <w:sz w:val="28"/>
          <w:szCs w:val="28"/>
        </w:rPr>
        <w:t>размер</w:t>
      </w:r>
      <w:proofErr w:type="gram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гранта,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25737C">
        <w:rPr>
          <w:rFonts w:ascii="Times New Roman" w:hAnsi="Times New Roman" w:cs="Times New Roman"/>
          <w:bCs/>
          <w:sz w:val="28"/>
          <w:szCs w:val="28"/>
        </w:rPr>
        <w:t>размер</w:t>
      </w:r>
      <w:proofErr w:type="gram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ежемесячной выплаты </w:t>
      </w:r>
      <w:r w:rsidR="006B4CDE" w:rsidRPr="0025737C">
        <w:rPr>
          <w:rFonts w:ascii="Times New Roman" w:hAnsi="Times New Roman" w:cs="Times New Roman"/>
          <w:bCs/>
          <w:sz w:val="28"/>
          <w:szCs w:val="28"/>
        </w:rPr>
        <w:t xml:space="preserve">гранта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для педагогических работников в номинаци</w:t>
      </w:r>
      <w:r w:rsidR="00086135">
        <w:rPr>
          <w:rFonts w:ascii="Times New Roman" w:hAnsi="Times New Roman" w:cs="Times New Roman"/>
          <w:bCs/>
          <w:color w:val="auto"/>
          <w:sz w:val="28"/>
          <w:szCs w:val="28"/>
        </w:rPr>
        <w:t>ях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F4EF2" w:rsidRPr="0025737C" w:rsidRDefault="00DF4EF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«Старший учитель» 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размере 4 597,7 рубл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F4EF2" w:rsidRPr="0025737C" w:rsidRDefault="00DF4EF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«Учитель-мастер»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размере 5 747,1 рубл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F4EF2" w:rsidRPr="0025737C" w:rsidRDefault="006A5729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наставник» –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размере 9 195,4 рубл</w:t>
      </w:r>
      <w:r w:rsidR="0008613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F4EF2" w:rsidRPr="0025737C" w:rsidRDefault="006A5729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эксперт» –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размере 11 494,2 рубл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срок</w:t>
      </w:r>
      <w:proofErr w:type="gramEnd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выплаты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гранта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, равный 11 месяцам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Грант 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выплачивается </w:t>
      </w:r>
      <w:proofErr w:type="spellStart"/>
      <w:r w:rsidR="006870E6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рантополучателю</w:t>
      </w:r>
      <w:proofErr w:type="spellEnd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 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равными долями в пределах размера гранта в порядке и сроки, устанавливаемые соглашением о предоставлении гранта</w:t>
      </w:r>
      <w:r w:rsidR="003A57BC" w:rsidRPr="0025737C">
        <w:rPr>
          <w:rFonts w:ascii="Times New Roman" w:hAnsi="Times New Roman" w:cs="Times New Roman"/>
          <w:bCs/>
          <w:sz w:val="28"/>
          <w:szCs w:val="28"/>
        </w:rPr>
        <w:t>,</w:t>
      </w:r>
      <w:r w:rsidR="00E55A1F"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E55A1F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E55A1F"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5737C">
        <w:rPr>
          <w:rFonts w:ascii="Times New Roman" w:hAnsi="Times New Roman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8F3288" w:rsidRPr="0025737C">
        <w:rPr>
          <w:rFonts w:ascii="Times New Roman" w:hAnsi="Times New Roman"/>
          <w:sz w:val="28"/>
          <w:szCs w:val="28"/>
        </w:rPr>
        <w:t>и возобновляется</w:t>
      </w:r>
      <w:r w:rsidRPr="0025737C">
        <w:rPr>
          <w:rFonts w:ascii="Times New Roman" w:hAnsi="Times New Roman"/>
          <w:sz w:val="28"/>
          <w:szCs w:val="28"/>
        </w:rPr>
        <w:t xml:space="preserve"> после выхода </w:t>
      </w:r>
      <w:proofErr w:type="spellStart"/>
      <w:r w:rsidR="000104C0" w:rsidRPr="0025737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hAnsi="Times New Roman"/>
          <w:sz w:val="28"/>
          <w:szCs w:val="28"/>
        </w:rPr>
        <w:t xml:space="preserve"> из соответствующего отпуска.</w:t>
      </w:r>
    </w:p>
    <w:p w:rsidR="00EA2195" w:rsidRPr="0025737C" w:rsidRDefault="00EA2195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DF4EF2" w:rsidRPr="0025737C" w:rsidRDefault="00DF4EF2" w:rsidP="006A572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="006B4CDE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Ежегодно п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редоставляется в номинаци</w:t>
      </w:r>
      <w:r w:rsidR="0095594D">
        <w:rPr>
          <w:rFonts w:ascii="Times New Roman" w:hAnsi="Times New Roman" w:cs="Times New Roman"/>
          <w:bCs/>
          <w:color w:val="auto"/>
          <w:sz w:val="28"/>
          <w:szCs w:val="28"/>
        </w:rPr>
        <w:t>ях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F4EF2" w:rsidRPr="0025737C" w:rsidRDefault="00DF4EF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учитель» 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100 грантов; </w:t>
      </w:r>
    </w:p>
    <w:p w:rsidR="00DF4EF2" w:rsidRPr="0025737C" w:rsidRDefault="00DF4EF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«Учитель-мастер»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155 грантов;</w:t>
      </w:r>
    </w:p>
    <w:p w:rsidR="00DF4EF2" w:rsidRPr="0025737C" w:rsidRDefault="00DF4EF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наставник» 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250 грантов;</w:t>
      </w:r>
    </w:p>
    <w:p w:rsidR="00DF4EF2" w:rsidRPr="0025737C" w:rsidRDefault="006A5729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«Учитель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эксперт» –</w:t>
      </w:r>
      <w:r w:rsidR="00DF4EF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100 грантов.</w:t>
      </w:r>
    </w:p>
    <w:p w:rsidR="00205AE0" w:rsidRPr="0025737C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2A08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6A5729" w:rsidRPr="0025737C" w:rsidRDefault="006A5729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7. Целями предоставления гранта являются:</w:t>
      </w:r>
    </w:p>
    <w:p w:rsidR="00205AE0" w:rsidRPr="0025737C" w:rsidRDefault="00677AA7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мотивация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62C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стимулирование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учителей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 достижение результатов в профессиональной деятельности;</w:t>
      </w:r>
    </w:p>
    <w:p w:rsidR="00205AE0" w:rsidRPr="0025737C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проектов по внедрению инновационных методов и технологий повышения эффективности </w:t>
      </w:r>
      <w:r w:rsidR="0028392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процесса (далее – проект).</w:t>
      </w:r>
    </w:p>
    <w:p w:rsidR="00205AE0" w:rsidRPr="0025737C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2A08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5737C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8. Условиями предоставления гранта являются:</w:t>
      </w:r>
    </w:p>
    <w:p w:rsidR="00BD5938" w:rsidRPr="0025737C" w:rsidRDefault="00BD593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Министерством;</w:t>
      </w:r>
    </w:p>
    <w:p w:rsidR="00BD5938" w:rsidRPr="0025737C" w:rsidRDefault="00BD593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="000104C0" w:rsidRPr="0025737C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 </w:t>
      </w:r>
    </w:p>
    <w:p w:rsidR="00205AE0" w:rsidRPr="0025737C" w:rsidRDefault="00BD5938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проекта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469E" w:rsidRPr="0025737C" w:rsidRDefault="0031469E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25737C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Конкурсный отбор </w:t>
      </w:r>
      <w:r w:rsidR="00BD5938" w:rsidRPr="0025737C">
        <w:rPr>
          <w:rFonts w:ascii="Times New Roman" w:hAnsi="Times New Roman" w:cs="Times New Roman"/>
          <w:bCs/>
          <w:sz w:val="28"/>
          <w:szCs w:val="28"/>
        </w:rPr>
        <w:t>на соискание гранта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777DD4" w:rsidRPr="0025737C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комиссии, порядок оценки критериев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конкурсного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отбора</w:t>
      </w:r>
      <w:r w:rsidR="005471E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5737C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93A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r w:rsidR="002059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Министерство:</w:t>
      </w:r>
    </w:p>
    <w:p w:rsidR="0020593A" w:rsidRPr="0025737C" w:rsidRDefault="00B9245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начала конкурсного отбора,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20593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72088" w:rsidRPr="0025737C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5737C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5737C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20593A" w:rsidRPr="0025737C" w:rsidRDefault="0020593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заключает с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 о предоставлении гранта (далее – 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оглашение).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11. Для участия в конкурс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ном отборе</w:t>
      </w:r>
      <w:r w:rsidR="00BD5938" w:rsidRPr="0025737C">
        <w:rPr>
          <w:rFonts w:ascii="Times New Roman" w:hAnsi="Times New Roman" w:cs="Times New Roman"/>
          <w:bCs/>
          <w:sz w:val="28"/>
          <w:szCs w:val="28"/>
        </w:rPr>
        <w:t xml:space="preserve"> на соискание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205AE0" w:rsidRPr="0025737C" w:rsidRDefault="009C7744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аяв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ку на участие в конкурсном отборе на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соискание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по форме, утвержденной приказом Министерства (далее – заяв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</w:t>
      </w:r>
      <w:r w:rsidR="00536A4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наличие квалификационной категории (выписк</w:t>
      </w:r>
      <w:r w:rsidR="00536A4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приказа);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проекта;</w:t>
      </w:r>
    </w:p>
    <w:p w:rsidR="00205AE0" w:rsidRPr="0025737C" w:rsidRDefault="00C15D58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отзыв </w:t>
      </w:r>
      <w:r w:rsidR="00536A4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работодателя</w:t>
      </w:r>
      <w:r w:rsidR="006362C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содержащий сведения об инновационном педагогическом опыте соискателя гранта на уровне Республики Татарстан или Российской Федерации, об опыте работы в педагогических проектах муниципального или республиканского уровн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6362C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об опыте работы руководителя районного методического объединения или членстве в одной из экспертных групп республиканского уровня. К отзыву прилагаются подтверждающие документы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362CB" w:rsidRPr="0025737C" w:rsidRDefault="006362CB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обучающихся – победител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приз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республиканских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всероссийских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международных олимпиад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подготовленных соискателем гранта,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приложением подтверждающих документов;</w:t>
      </w:r>
    </w:p>
    <w:p w:rsidR="006362CB" w:rsidRPr="0025737C" w:rsidRDefault="006362CB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об участии в муниципальном или республиканском этапах конкурсов профессионального мастерства в течение последних 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</w:t>
      </w:r>
      <w:r w:rsidR="004E39B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приложением подтверждающих документов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362CB" w:rsidRPr="0025737C" w:rsidRDefault="006362CB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опыт</w:t>
      </w:r>
      <w:r w:rsidR="00573AC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руководител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районного методического объединения или член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ство в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одной из экспертных групп республиканского у</w:t>
      </w:r>
      <w:r w:rsidR="00573AC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ровня в течение последних 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="00573AC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лет;</w:t>
      </w:r>
    </w:p>
    <w:p w:rsidR="00573AC5" w:rsidRPr="0025737C" w:rsidRDefault="00573AC5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6362CB" w:rsidRPr="0025737C" w:rsidRDefault="006362CB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иные документы, подтверждающие соответствие соискателя гранта требованиям</w:t>
      </w:r>
      <w:r w:rsidR="00AE344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указанным в пункте 3 настоящего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Положения.</w:t>
      </w:r>
    </w:p>
    <w:p w:rsidR="00205AE0" w:rsidRPr="0025737C" w:rsidRDefault="00C15D58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Поступившая в Министерство заявка регистрируется в течение 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</w:t>
      </w:r>
      <w:r w:rsidR="00BD59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5737C" w:rsidRDefault="00C15D58" w:rsidP="001C03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Рассмотрение заявок осуществляется конкурсной комиссией. Конкурсная комиссия в течение 10 рабочих дней со дня окончания срока приема заявок рассматривает представленные в соответствии с </w:t>
      </w:r>
      <w:hyperlink r:id="rId16">
        <w:r w:rsidRPr="0025737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0450A8" w:rsidRPr="0025737C" w:rsidRDefault="00C15D5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14. </w:t>
      </w:r>
      <w:r w:rsidR="000450A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450A8" w:rsidRPr="0025737C" w:rsidRDefault="000450A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</w:t>
      </w:r>
      <w:r w:rsidRPr="002573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соискателю гранта в участии в конкурсном отборе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25737C" w:rsidRDefault="00C15D58" w:rsidP="000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Конкурсный отбор </w:t>
      </w:r>
      <w:r w:rsidR="00B11B6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себя:</w:t>
      </w:r>
    </w:p>
    <w:p w:rsidR="003B74C5" w:rsidRPr="0025737C" w:rsidRDefault="003B74C5" w:rsidP="003B7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уровня профессиональной компетентности (мотивация и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готов-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ность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профессиональному росту, предметная, методическая, психолого-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гическая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коммуникативная компетентность педагога):</w:t>
      </w:r>
    </w:p>
    <w:p w:rsidR="003B74C5" w:rsidRPr="0025737C" w:rsidRDefault="006362CB" w:rsidP="003B7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</w:rPr>
        <w:t>наличие у соискателя гранта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– победителей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приз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>ров республиканских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всероссийских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5594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5594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международных олимпиад в течение последних 3 лет;</w:t>
      </w:r>
    </w:p>
    <w:p w:rsidR="003B74C5" w:rsidRPr="0025737C" w:rsidRDefault="006362CB" w:rsidP="003B7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</w:t>
      </w:r>
      <w:r w:rsidR="00AE3441" w:rsidRPr="0025737C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</w:t>
      </w:r>
      <w:r w:rsidR="00AE3441" w:rsidRPr="0025737C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опыт</w:t>
      </w:r>
      <w:r w:rsidR="00AE3441" w:rsidRPr="0025737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Республики Татарстан или Российской Федерации в течение последних 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лет;</w:t>
      </w:r>
    </w:p>
    <w:p w:rsidR="003B74C5" w:rsidRPr="0025737C" w:rsidRDefault="006362CB" w:rsidP="003B7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опыт</w:t>
      </w:r>
      <w:r w:rsidR="00CC6893" w:rsidRPr="0025737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работы в педагогических проектах муниципального или республиканского уровн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последних 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лет;</w:t>
      </w:r>
    </w:p>
    <w:p w:rsidR="003B74C5" w:rsidRPr="0025737C" w:rsidRDefault="00A07087" w:rsidP="003B7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</w:rPr>
        <w:t>соискатель гранта является победителем или призе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ром </w:t>
      </w:r>
      <w:proofErr w:type="gramStart"/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или республиканского этап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конкурсов профессионального мастерства в течение последних 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лет;</w:t>
      </w:r>
    </w:p>
    <w:p w:rsidR="003B74C5" w:rsidRPr="0025737C" w:rsidRDefault="006362CB" w:rsidP="003B7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опыт</w:t>
      </w:r>
      <w:r w:rsidR="00B35A59" w:rsidRPr="0025737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работы руководителя районного методического объединения или член</w:t>
      </w:r>
      <w:r w:rsidR="00AE3441" w:rsidRPr="0025737C">
        <w:rPr>
          <w:rFonts w:ascii="Times New Roman" w:hAnsi="Times New Roman" w:cs="Times New Roman"/>
          <w:color w:val="auto"/>
          <w:sz w:val="28"/>
          <w:szCs w:val="28"/>
        </w:rPr>
        <w:t>ство в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одной из экспертных групп республиканского уровня в течение последних 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3B74C5" w:rsidRPr="0025737C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95594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4C5" w:rsidRPr="0025737C" w:rsidRDefault="003B74C5" w:rsidP="003B7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проекта, направленного на </w:t>
      </w:r>
      <w:r w:rsidR="00E6488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инновационных методов и технологий повышения эффективности образовательного процесса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74C5" w:rsidRPr="0025737C" w:rsidRDefault="003B74C5" w:rsidP="003B7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 оценивает проекты в соответствии с критериями, установленными пунктом 15.1 настоящего Положения.</w:t>
      </w:r>
    </w:p>
    <w:p w:rsidR="00816905" w:rsidRPr="0025737C" w:rsidRDefault="003B74C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15.1. </w:t>
      </w:r>
      <w:r w:rsidR="0081690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заявок осуществляется в баллах по следующим критериям: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проблемно-ориентированный анализ (представление проблемной ситуации, вычленение из нее проблемы);</w:t>
      </w:r>
    </w:p>
    <w:p w:rsidR="00816905" w:rsidRPr="0025737C" w:rsidRDefault="00816905" w:rsidP="00816905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цели и задачи заявленной теме проекта; 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обоснованность ресурсного обеспечения;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соответствие целевой аудитории заявленной теме проекта;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обоснованность сроков;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соответствие ожидаемых результатов целям и задачам проекта;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стратегии и механизмов решения поставленных задач теме и </w:t>
      </w:r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со-держани</w:t>
      </w:r>
      <w:r w:rsidR="00FF4B7F" w:rsidRPr="0025737C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проекта;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</w:t>
      </w: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инновационности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проекта (возможного масштаба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примене-ния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разработанность плана реализации проекта;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>разработанность методов</w:t>
      </w:r>
      <w:r w:rsidR="009B5BB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>способов</w:t>
      </w:r>
      <w:r w:rsidR="009B5BB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измерения результатов и успешности проекта;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обоснованность рисков и способов их коррекции;</w:t>
      </w:r>
    </w:p>
    <w:p w:rsidR="00816905" w:rsidRPr="0025737C" w:rsidRDefault="00816905" w:rsidP="0081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разработанность источников информации целесообразности их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исполь-зования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905" w:rsidRPr="0025737C" w:rsidRDefault="00816905" w:rsidP="00816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критериев конкурсного отбора устанавливается приказом Министерства.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16. По итогам конкурсного отбора формируется перечень соискателей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 убывания набранных балло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в (далее – перечень). Соискатели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получивши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баллов, занима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ют наиболее высокие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позици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перечне. Соискатели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набравшие одинаковое количество баллов, ранжируются по дате подачи заявки.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Победителями конкурсного отбора признаются соискатели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64D0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набравшие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баллов.</w:t>
      </w:r>
    </w:p>
    <w:p w:rsidR="00816905" w:rsidRPr="0025737C" w:rsidRDefault="00816905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5737C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 Грант предоставляется на основании соглашения о предоставлении гранта, заключаемого Министерством с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</w:t>
      </w:r>
      <w:r w:rsidR="00B11B6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18. В соглашении предусматриваются: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>отчета о</w:t>
      </w:r>
      <w:r w:rsidR="00B35A59" w:rsidRPr="0025737C">
        <w:rPr>
          <w:rFonts w:ascii="Times New Roman" w:hAnsi="Times New Roman" w:cs="Times New Roman"/>
          <w:bCs/>
          <w:sz w:val="28"/>
          <w:szCs w:val="28"/>
        </w:rPr>
        <w:t>б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 xml:space="preserve"> использовании гранта</w:t>
      </w:r>
      <w:r w:rsidRPr="0025737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25737C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925CD7" w:rsidRPr="0025737C" w:rsidRDefault="00925CD7" w:rsidP="0092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182991" w:rsidRPr="0025737C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5737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991" w:rsidRPr="0025737C" w:rsidRDefault="0018299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205AE0" w:rsidRPr="0025737C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25737C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B43" w:rsidRPr="0025737C" w:rsidRDefault="00C15D58" w:rsidP="00756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19.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</w:t>
      </w:r>
      <w:r w:rsidR="00B11B6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согласованный с работодателем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  <w:r w:rsidR="001730E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35A5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81690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использовании гранта</w:t>
      </w:r>
      <w:r w:rsidR="00B5713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и в ср</w:t>
      </w:r>
      <w:r w:rsidR="00756B4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</w:t>
      </w:r>
      <w:r w:rsidR="006B187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56B4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</w:t>
      </w:r>
    </w:p>
    <w:p w:rsidR="00756B43" w:rsidRPr="0025737C" w:rsidRDefault="00756B43" w:rsidP="00756B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Отчет </w:t>
      </w:r>
      <w:r w:rsidR="001730E3"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B35A59"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</w:t>
      </w:r>
      <w:r w:rsidR="00816905"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использовании гранта </w:t>
      </w:r>
      <w:proofErr w:type="spellStart"/>
      <w:r w:rsidR="00562AA6"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должен содержать:</w:t>
      </w:r>
    </w:p>
    <w:p w:rsidR="00756B43" w:rsidRPr="0025737C" w:rsidRDefault="00756B43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план мероприятий («дорожную карту») с указанием </w:t>
      </w:r>
      <w:r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значений показателей результативности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работы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грантополучателя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56B43" w:rsidRPr="0025737C" w:rsidRDefault="00756B43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материалы, разработанные в ходе реализации проекта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грантополучателя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(прикрепляются к отчету)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56B43" w:rsidRPr="0025737C" w:rsidRDefault="00756B43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план по профессиональному росту молодых учителей исходя из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профес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сиональных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затруднений педагогов в преподаваемой области в соответствии с профессиональным стандартом;</w:t>
      </w:r>
    </w:p>
    <w:p w:rsidR="00756B43" w:rsidRPr="0025737C" w:rsidRDefault="00756B43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развернутый план наставнической деятельности по развитию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профес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сиональных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компетенций и устранению профессиональн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дефицит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учителей исходя из требований профессионального стандарта педагога;</w:t>
      </w:r>
    </w:p>
    <w:p w:rsidR="00283925" w:rsidRPr="0025737C" w:rsidRDefault="00756B43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программ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обучения педагогических работников экспертной деятельности по одному из направлений (в области аттестации педагогических работников, государственной итоговой аттестации обучающихся, оцен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результатов предметных олимпиад, оцен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результатов профессиональных конкурсов, экспертных комиссий, </w:t>
      </w:r>
      <w:r w:rsidR="00283925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инновационных продуктов и т.д.);</w:t>
      </w:r>
    </w:p>
    <w:p w:rsidR="00756B43" w:rsidRPr="0025737C" w:rsidRDefault="00283925" w:rsidP="00756B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результаты </w:t>
      </w:r>
      <w:r w:rsidRPr="002573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реализации проекта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грантополучателя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 </w:t>
      </w:r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25737C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178CA" w:rsidRPr="00257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30E3" w:rsidRPr="0025737C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178CA" w:rsidRPr="002573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730E3" w:rsidRPr="002573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178CA" w:rsidRPr="0025737C">
        <w:rPr>
          <w:rFonts w:ascii="Times New Roman" w:hAnsi="Times New Roman" w:cs="Times New Roman"/>
          <w:sz w:val="28"/>
          <w:szCs w:val="28"/>
        </w:rPr>
        <w:t xml:space="preserve"> Министерство и органы государственного финансового контроля осуществляют проверку соблюдения </w:t>
      </w:r>
      <w:proofErr w:type="spellStart"/>
      <w:r w:rsidR="00C178CA" w:rsidRPr="0025737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178CA" w:rsidRPr="0025737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5737C" w:rsidRDefault="00B41DEC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установления по итогам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в течение </w:t>
      </w:r>
      <w:r w:rsidR="004E046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30 календарных дней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5729" w:rsidRPr="0025737C" w:rsidRDefault="006A5729" w:rsidP="006A57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</w:p>
    <w:p w:rsidR="006A5729" w:rsidRPr="0025737C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316" w:rsidRPr="0025737C" w:rsidRDefault="001C031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C0316" w:rsidRPr="0025737C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CA5BC3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2A2496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5729"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5729" w:rsidRPr="002A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гранте «Оста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мөгаллим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205AE0" w:rsidRPr="0025737C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5737C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«Оста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мөгаллим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грант).</w:t>
      </w:r>
    </w:p>
    <w:p w:rsidR="00302B93" w:rsidRPr="0025737C" w:rsidRDefault="00C15D58" w:rsidP="006A5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5737C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5737C">
        <w:rPr>
          <w:rFonts w:ascii="Times New Roman" w:hAnsi="Times New Roman" w:cs="Times New Roman"/>
          <w:sz w:val="28"/>
          <w:szCs w:val="28"/>
        </w:rPr>
        <w:t>ассигно</w:t>
      </w:r>
      <w:r w:rsidR="006A5729" w:rsidRPr="0025737C">
        <w:rPr>
          <w:rFonts w:ascii="Times New Roman" w:hAnsi="Times New Roman" w:cs="Times New Roman"/>
          <w:sz w:val="28"/>
          <w:szCs w:val="28"/>
        </w:rPr>
        <w:t>-</w:t>
      </w:r>
      <w:r w:rsidR="00302B93" w:rsidRPr="0025737C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5737C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6A5729" w:rsidRPr="0025737C">
        <w:rPr>
          <w:rFonts w:ascii="Times New Roman" w:hAnsi="Times New Roman" w:cs="Times New Roman"/>
          <w:sz w:val="28"/>
          <w:szCs w:val="28"/>
        </w:rPr>
        <w:t>–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5737C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D639A3" w:rsidRPr="0025737C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5737C">
        <w:rPr>
          <w:rFonts w:ascii="Times New Roman" w:hAnsi="Times New Roman" w:cs="Times New Roman"/>
          <w:sz w:val="28"/>
          <w:szCs w:val="28"/>
        </w:rPr>
        <w:t>.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210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настоящем Положении для целей его использования применяются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сле</w:t>
      </w:r>
      <w:proofErr w:type="spellEnd"/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дующие</w:t>
      </w:r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термины:</w:t>
      </w:r>
    </w:p>
    <w:p w:rsidR="00205AE0" w:rsidRPr="0025737C" w:rsidRDefault="00B0725B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оискатели гранта:</w:t>
      </w:r>
    </w:p>
    <w:p w:rsidR="00205AE0" w:rsidRPr="0044123D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учителя-предметники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общеобразовательных организаций</w:t>
      </w:r>
      <w:r w:rsidR="000278B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которых функции и полномочия учредителей осуществляют </w:t>
      </w:r>
      <w:proofErr w:type="spellStart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соот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ветственно</w:t>
      </w:r>
      <w:proofErr w:type="spellEnd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органы местного самоуправления муниципальных образований Республики Татарстан,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 детей на татарском языке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имеющие обучающихся</w:t>
      </w:r>
      <w:r w:rsidR="0044123D" w:rsidRPr="004412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44123D" w:rsidRPr="004412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призеров и</w:t>
      </w:r>
      <w:r w:rsidR="006210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6210A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муниципального этапа всероссийских предметных олимпиад школьников в течение последних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D641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D641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0D641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являющиеся учителями-победителями и</w:t>
      </w:r>
      <w:r w:rsidR="000D641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D641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0D641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призерами муниципального или республиканского этапа конкурсов профессионального мастерст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ва в течение последних трех лет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учителя начальных классов 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муниципальных общеобразовательных </w:t>
      </w:r>
      <w:proofErr w:type="spellStart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заций</w:t>
      </w:r>
      <w:proofErr w:type="spellEnd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в отношении которых функции и полномочия учредителей осуществляют органы местного самоуправления муниципальных образований Республики Татарстан,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обучающие детей на татарском языке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имеющие обучающихся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4625C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призеров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625C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25C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этапа республиканских и (или) всероссийских олимпиад школьников в течение последних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четырех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625C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являющиеся победителями и</w:t>
      </w:r>
      <w:r w:rsidR="004625C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призерами муниципального или республиканского этап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конкурсов профессионального мастерства в течение последних т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рех лет;</w:t>
      </w:r>
    </w:p>
    <w:p w:rsidR="00205AE0" w:rsidRPr="0025737C" w:rsidRDefault="004625C9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05AE0" w:rsidRPr="0025737C" w:rsidRDefault="004625C9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муниципальная общеобразовательная организация, в </w:t>
      </w:r>
      <w:proofErr w:type="spellStart"/>
      <w:proofErr w:type="gramStart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отно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шении</w:t>
      </w:r>
      <w:proofErr w:type="spellEnd"/>
      <w:proofErr w:type="gramEnd"/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 функции и полномочия учредителя осуществляет орган местного самоуправления муниципальн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42B4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Татарстан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Размер гранта рассчитывается по формуле:</w:t>
      </w:r>
    </w:p>
    <w:p w:rsidR="0044123D" w:rsidRPr="0044123D" w:rsidRDefault="0044123D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AE0" w:rsidRPr="0025737C" w:rsidRDefault="00C15D58" w:rsidP="006A57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G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=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×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N,</w:t>
      </w:r>
    </w:p>
    <w:p w:rsidR="001C0316" w:rsidRPr="0044123D" w:rsidRDefault="001C0316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где</w:t>
      </w:r>
      <w:r w:rsidR="001C031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G – размер гранта,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 – размер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ежемесячной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выплаты </w:t>
      </w:r>
      <w:r w:rsidR="0018063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 в размере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5737C" w:rsidRDefault="00C15D58" w:rsidP="006A5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 – </w:t>
      </w:r>
      <w:r w:rsidR="0031469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срок выплаты гранта</w:t>
      </w:r>
      <w:r w:rsidR="00180637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равный 11 месяцам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57BC" w:rsidRPr="0025737C" w:rsidRDefault="0031469E" w:rsidP="006A572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5. Грант </w:t>
      </w:r>
      <w:r w:rsidR="00180637" w:rsidRPr="0025737C">
        <w:rPr>
          <w:rFonts w:ascii="Times New Roman" w:hAnsi="Times New Roman" w:cs="Times New Roman"/>
          <w:bCs/>
          <w:sz w:val="28"/>
          <w:szCs w:val="28"/>
        </w:rPr>
        <w:t xml:space="preserve">выплачивается </w:t>
      </w:r>
      <w:proofErr w:type="spellStart"/>
      <w:r w:rsidR="00CA2210" w:rsidRPr="0025737C">
        <w:rPr>
          <w:rFonts w:ascii="Times New Roman" w:hAnsi="Times New Roman" w:cs="Times New Roman"/>
          <w:bCs/>
          <w:sz w:val="28"/>
          <w:szCs w:val="28"/>
        </w:rPr>
        <w:t>г</w:t>
      </w:r>
      <w:r w:rsidR="00180637" w:rsidRPr="0025737C">
        <w:rPr>
          <w:rFonts w:ascii="Times New Roman" w:hAnsi="Times New Roman" w:cs="Times New Roman"/>
          <w:bCs/>
          <w:sz w:val="28"/>
          <w:szCs w:val="28"/>
        </w:rPr>
        <w:t>рантополучателю</w:t>
      </w:r>
      <w:proofErr w:type="spellEnd"/>
      <w:r w:rsidR="00180637" w:rsidRPr="0025737C">
        <w:rPr>
          <w:rFonts w:ascii="Times New Roman" w:hAnsi="Times New Roman" w:cs="Times New Roman"/>
          <w:bCs/>
          <w:sz w:val="28"/>
          <w:szCs w:val="28"/>
        </w:rPr>
        <w:t xml:space="preserve"> ежемесячно равными долями в пределах размера гранта в порядке и сроки, устанавливаемые соглашением о предоставлении гранта</w:t>
      </w:r>
      <w:r w:rsidR="003A57BC" w:rsidRPr="0025737C">
        <w:rPr>
          <w:rFonts w:ascii="Times New Roman" w:hAnsi="Times New Roman" w:cs="Times New Roman"/>
          <w:bCs/>
          <w:sz w:val="28"/>
          <w:szCs w:val="28"/>
        </w:rPr>
        <w:t>,</w:t>
      </w:r>
      <w:r w:rsidR="003A57BC"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3A57BC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1469E" w:rsidRPr="0025737C" w:rsidRDefault="0031469E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37C">
        <w:rPr>
          <w:rFonts w:ascii="Times New Roman" w:hAnsi="Times New Roman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8F3288" w:rsidRPr="0025737C">
        <w:rPr>
          <w:rFonts w:ascii="Times New Roman" w:hAnsi="Times New Roman"/>
          <w:sz w:val="28"/>
          <w:szCs w:val="28"/>
        </w:rPr>
        <w:t>и возобновляется</w:t>
      </w:r>
      <w:r w:rsidRPr="0025737C">
        <w:rPr>
          <w:rFonts w:ascii="Times New Roman" w:hAnsi="Times New Roman"/>
          <w:sz w:val="28"/>
          <w:szCs w:val="28"/>
        </w:rPr>
        <w:t xml:space="preserve"> после выхода </w:t>
      </w:r>
      <w:proofErr w:type="spellStart"/>
      <w:r w:rsidR="000104C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="000104C0" w:rsidRPr="0025737C">
        <w:rPr>
          <w:rFonts w:ascii="Times New Roman" w:hAnsi="Times New Roman"/>
          <w:sz w:val="28"/>
          <w:szCs w:val="28"/>
        </w:rPr>
        <w:t xml:space="preserve"> </w:t>
      </w:r>
      <w:r w:rsidRPr="0025737C">
        <w:rPr>
          <w:rFonts w:ascii="Times New Roman" w:hAnsi="Times New Roman"/>
          <w:sz w:val="28"/>
          <w:szCs w:val="28"/>
        </w:rPr>
        <w:t>из соответствующего отпуска.</w:t>
      </w:r>
    </w:p>
    <w:p w:rsidR="00E51172" w:rsidRPr="0025737C" w:rsidRDefault="00E51172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31469E" w:rsidRPr="0025737C" w:rsidRDefault="00EB0D02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6</w:t>
      </w:r>
      <w:r w:rsidR="0031469E" w:rsidRPr="00257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741F" w:rsidRPr="0025737C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31469E" w:rsidRPr="0025737C">
        <w:rPr>
          <w:rFonts w:ascii="Times New Roman" w:hAnsi="Times New Roman" w:cs="Times New Roman"/>
          <w:bCs/>
          <w:sz w:val="28"/>
          <w:szCs w:val="28"/>
        </w:rPr>
        <w:t xml:space="preserve"> предоставляется не более </w:t>
      </w:r>
      <w:r w:rsidR="00C50CBD" w:rsidRPr="0025737C">
        <w:rPr>
          <w:rFonts w:ascii="Times New Roman" w:hAnsi="Times New Roman" w:cs="Times New Roman"/>
          <w:bCs/>
          <w:sz w:val="28"/>
          <w:szCs w:val="28"/>
        </w:rPr>
        <w:t>50</w:t>
      </w:r>
      <w:r w:rsidR="0031469E" w:rsidRPr="0025737C">
        <w:rPr>
          <w:rFonts w:ascii="Times New Roman" w:hAnsi="Times New Roman" w:cs="Times New Roman"/>
          <w:bCs/>
          <w:sz w:val="28"/>
          <w:szCs w:val="28"/>
        </w:rPr>
        <w:t xml:space="preserve"> грантов.</w:t>
      </w:r>
    </w:p>
    <w:p w:rsidR="00205AE0" w:rsidRPr="0044123D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6A5729" w:rsidRPr="0044123D" w:rsidRDefault="006A5729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205AE0" w:rsidRPr="0025737C" w:rsidRDefault="00EB0D02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Целями предоставления гранта являются:</w:t>
      </w:r>
    </w:p>
    <w:p w:rsidR="00205AE0" w:rsidRPr="0025737C" w:rsidRDefault="00C50CBD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стимулирование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качества </w:t>
      </w:r>
      <w:proofErr w:type="spellStart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полилингвального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школьников;</w:t>
      </w:r>
    </w:p>
    <w:p w:rsidR="00205AE0" w:rsidRPr="0025737C" w:rsidRDefault="00C15D58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инновационных подходов к организации работы с детьми школьного возраста по обучению на татарском языке.</w:t>
      </w:r>
    </w:p>
    <w:p w:rsidR="00205AE0" w:rsidRPr="004625C9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6A5729" w:rsidRPr="0044123D" w:rsidRDefault="006A5729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05AE0" w:rsidRPr="0025737C" w:rsidRDefault="00C50CBD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Условиями предоставления гранта являются:</w:t>
      </w:r>
    </w:p>
    <w:p w:rsidR="009937BC" w:rsidRPr="0025737C" w:rsidRDefault="009937BC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Министерством;</w:t>
      </w:r>
    </w:p>
    <w:p w:rsidR="009937BC" w:rsidRPr="0025737C" w:rsidRDefault="009937BC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="000104C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="000104C0" w:rsidRPr="0025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проработать у работодателя в течение срока выплаты гранта; </w:t>
      </w:r>
    </w:p>
    <w:p w:rsidR="00205AE0" w:rsidRPr="0025737C" w:rsidRDefault="00C50CBD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F3378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лана профессионального развития или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наставнической работы.</w:t>
      </w:r>
    </w:p>
    <w:p w:rsidR="00205AE0" w:rsidRPr="0044123D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</w:rPr>
      </w:pPr>
    </w:p>
    <w:p w:rsidR="00205AE0" w:rsidRPr="0025737C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9937B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6A5729" w:rsidRPr="0044123D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AE0" w:rsidRPr="0025737C" w:rsidRDefault="00C50CBD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Конкурсный отбор </w:t>
      </w:r>
      <w:r w:rsidR="009937B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777DD4" w:rsidRPr="0025737C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644C47" w:rsidRPr="0025737C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777DD4" w:rsidRPr="0025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конкурсного отбора</w:t>
      </w:r>
      <w:r w:rsidR="005471E6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5737C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25737C" w:rsidRDefault="00C50CBD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Министерство:</w:t>
      </w:r>
    </w:p>
    <w:p w:rsidR="00B9245F" w:rsidRPr="0025737C" w:rsidRDefault="00B9245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дней до даты начала конкурсного отбора,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дней с </w:t>
      </w:r>
      <w:r w:rsidR="002A3E8C" w:rsidRPr="002573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даты окончания конкурсного отбора 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Pr="0025737C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5737C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5737C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5737C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заключает с </w:t>
      </w:r>
      <w:proofErr w:type="spellStart"/>
      <w:r w:rsidRPr="0025737C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447CB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5737C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0104C0" w:rsidRPr="0025737C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205AE0" w:rsidRPr="0025737C" w:rsidRDefault="00C50CBD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 на участие в конкурсном отборе на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соискание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по форме, утвержденной приказом Министерства (далее – заяв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анкету</w:t>
      </w:r>
      <w:r w:rsidR="00FD4E5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форме, утвержденной Министерством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мотив</w:t>
      </w:r>
      <w:r w:rsidR="00CC423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ационно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письмо о видении проблем и перспектив развития наставничества и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тьюторской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в школах с татарским языком обучения Республики Татарстан;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план профессионального развития</w:t>
      </w:r>
      <w:r w:rsidR="00447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наставнической работы</w:t>
      </w:r>
      <w:r w:rsidR="00447CB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отзыв начальника отдела (управления) образования муниципального 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="00CC423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Татарстан;</w:t>
      </w:r>
    </w:p>
    <w:p w:rsidR="00CC6893" w:rsidRPr="0025737C" w:rsidRDefault="00CC6893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C4232" w:rsidRPr="0025737C" w:rsidRDefault="00CC4232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подтверждающие соответствие соискателя гранта требованиям, установленным пунктом 3</w:t>
      </w:r>
      <w:r w:rsidR="00BB6CB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Положения.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Поступившая в Министерство заявка регистрируется в течение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</w:t>
      </w:r>
      <w:r w:rsidR="0041723C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Рассмотрение заявок осуществляется конкурсной комиссией. Конкурсная комиссия в течение </w:t>
      </w:r>
      <w:r w:rsidR="00227BA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семи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17">
        <w:r w:rsidRPr="0025737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</w:t>
        </w:r>
        <w:r w:rsidR="002C228D" w:rsidRPr="0025737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</w:t>
        </w:r>
      </w:hyperlink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98574F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8574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98574F" w:rsidRPr="0025737C" w:rsidRDefault="0098574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98574F" w:rsidRPr="0025737C" w:rsidRDefault="0098574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98574F" w:rsidRPr="0025737C" w:rsidRDefault="0098574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98574F" w:rsidRPr="0025737C" w:rsidRDefault="0098574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98574F" w:rsidRPr="0025737C" w:rsidRDefault="0098574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</w:t>
      </w:r>
      <w:r w:rsidRPr="002573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соискателю гранта в участии в конкурсном отборе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13</w:t>
      </w:r>
      <w:r w:rsidR="00447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направляе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25737C" w:rsidRDefault="00C15D58" w:rsidP="0098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Конкурсный отбор </w:t>
      </w:r>
      <w:r w:rsidR="00CA5BC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себя: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уровня профессиональной пригодности (мотивация и готовность к преподавательской деятельности, знание учебного предмета, знание методик преподавания);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п</w:t>
      </w:r>
      <w:r w:rsidR="00B0725B">
        <w:rPr>
          <w:rFonts w:ascii="Times New Roman" w:eastAsia="Times New Roman" w:hAnsi="Times New Roman" w:cs="Times New Roman"/>
          <w:color w:val="auto"/>
          <w:sz w:val="28"/>
          <w:szCs w:val="28"/>
        </w:rPr>
        <w:t>лана профессионального развития (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наставнической работы</w:t>
      </w:r>
      <w:r w:rsidR="00B0725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77A2" w:rsidRPr="0025737C" w:rsidRDefault="001077A2" w:rsidP="0035337F">
      <w:pPr>
        <w:widowControl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16</w:t>
      </w:r>
      <w:r w:rsidRPr="002573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.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заявок осуществляется </w:t>
      </w:r>
      <w:r w:rsidR="0035337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баллах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следующим критериям: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заявитель является 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>учителем-предметником, учителем начальных классов общеобразовательных организаций Республики Татарстан, обучающи</w:t>
      </w:r>
      <w:r w:rsidR="004625C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на татарском языке;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>наличие положительного отзыва руководителя образовательной организации, в которой соискатель гранта осуществляет образовательную деятельность;</w:t>
      </w:r>
    </w:p>
    <w:p w:rsidR="0035337F" w:rsidRPr="0025737C" w:rsidRDefault="004625C9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</w:t>
      </w:r>
      <w:r w:rsidR="00CC4232" w:rsidRPr="0025737C">
        <w:rPr>
          <w:rFonts w:ascii="Times New Roman" w:eastAsia="Times New Roman" w:hAnsi="Times New Roman" w:cs="Times New Roman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C4232" w:rsidRPr="0025737C">
        <w:rPr>
          <w:rFonts w:ascii="Times New Roman" w:eastAsia="Times New Roman" w:hAnsi="Times New Roman" w:cs="Times New Roman"/>
          <w:sz w:val="28"/>
          <w:szCs w:val="28"/>
        </w:rPr>
        <w:t xml:space="preserve"> оценки мотивационного письма</w:t>
      </w:r>
      <w:r w:rsidR="0035337F" w:rsidRPr="002573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раскрыто видение проблем и перспектив развития наставничества и </w:t>
      </w: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школах с татарским языком обучения Республики Татарстан и </w:t>
      </w:r>
      <w:r w:rsidR="004625C9">
        <w:rPr>
          <w:rFonts w:ascii="Times New Roman" w:eastAsia="Times New Roman" w:hAnsi="Times New Roman" w:cs="Times New Roman"/>
          <w:sz w:val="28"/>
          <w:szCs w:val="28"/>
        </w:rPr>
        <w:t xml:space="preserve">вопроса </w:t>
      </w:r>
      <w:r w:rsidRPr="0025737C">
        <w:rPr>
          <w:rFonts w:ascii="Times New Roman" w:eastAsia="Times New Roman" w:hAnsi="Times New Roman" w:cs="Times New Roman"/>
          <w:sz w:val="28"/>
          <w:szCs w:val="28"/>
        </w:rPr>
        <w:t>о том, какой вклад соискатель гранта может внести в данную работу (от 500 до 700 слов);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выявлены проблемы наставничества и </w:t>
      </w: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школах с татарским языком обучения Республики Татарстан; 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даны перспективы развития совершенствования наставничества и </w:t>
      </w: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школах с татарским языком обучения Республики Татарстан; 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мотивационного письма требованиям (отражает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профес-сиональный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опыт, достижения, убеждения, но не является отчетом о своей деятельности);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625C9">
        <w:rPr>
          <w:rFonts w:ascii="Times New Roman" w:eastAsia="Times New Roman" w:hAnsi="Times New Roman" w:cs="Times New Roman"/>
          <w:bCs/>
          <w:sz w:val="28"/>
          <w:szCs w:val="28"/>
        </w:rPr>
        <w:t>лана профессионального развития (</w:t>
      </w:r>
      <w:r w:rsidRPr="0025737C">
        <w:rPr>
          <w:rFonts w:ascii="Times New Roman" w:eastAsia="Times New Roman" w:hAnsi="Times New Roman" w:cs="Times New Roman"/>
          <w:bCs/>
          <w:sz w:val="28"/>
          <w:szCs w:val="28"/>
        </w:rPr>
        <w:t>наставнической работы</w:t>
      </w:r>
      <w:r w:rsidR="004625C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разрабо-танного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соискателем гранта:</w:t>
      </w:r>
    </w:p>
    <w:p w:rsidR="0035337F" w:rsidRPr="0025737C" w:rsidRDefault="0035337F" w:rsidP="0035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Pr="0025737C">
        <w:rPr>
          <w:rFonts w:ascii="Times New Roman" w:eastAsia="Times New Roman" w:hAnsi="Times New Roman" w:cs="Times New Roman"/>
          <w:sz w:val="28"/>
          <w:szCs w:val="28"/>
        </w:rPr>
        <w:t>соискателя гранта</w:t>
      </w:r>
      <w:r w:rsidRPr="0025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стремления в проектировании своего дальнейшего профессионального роста, в совершенствовании знаний, умений и навыков;</w:t>
      </w:r>
    </w:p>
    <w:p w:rsidR="0035337F" w:rsidRPr="0025737C" w:rsidRDefault="0035337F" w:rsidP="00353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у соискателя гранта способности и стремления к рефлексии собственной деятельности, умение критически оценивать процесс </w:t>
      </w:r>
      <w:proofErr w:type="spellStart"/>
      <w:proofErr w:type="gramStart"/>
      <w:r w:rsidRPr="0025737C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="001C0316" w:rsidRPr="002573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sz w:val="28"/>
          <w:szCs w:val="28"/>
        </w:rPr>
        <w:t>сионального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становления и развития, самостоятельно управлять своим </w:t>
      </w:r>
      <w:proofErr w:type="spellStart"/>
      <w:r w:rsidRPr="0025737C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="001C0316" w:rsidRPr="002573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737C">
        <w:rPr>
          <w:rFonts w:ascii="Times New Roman" w:eastAsia="Times New Roman" w:hAnsi="Times New Roman" w:cs="Times New Roman"/>
          <w:sz w:val="28"/>
          <w:szCs w:val="28"/>
        </w:rPr>
        <w:t>сиональным</w:t>
      </w:r>
      <w:proofErr w:type="spellEnd"/>
      <w:r w:rsidRPr="0025737C">
        <w:rPr>
          <w:rFonts w:ascii="Times New Roman" w:eastAsia="Times New Roman" w:hAnsi="Times New Roman" w:cs="Times New Roman"/>
          <w:sz w:val="28"/>
          <w:szCs w:val="28"/>
        </w:rPr>
        <w:t xml:space="preserve"> развитием</w:t>
      </w:r>
      <w:r w:rsidR="00D81754" w:rsidRPr="00257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37F" w:rsidRPr="0025737C" w:rsidRDefault="0035337F" w:rsidP="0035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критериев конкурсного отбора устанавливается приказом Министерства.</w:t>
      </w:r>
    </w:p>
    <w:p w:rsidR="00205AE0" w:rsidRPr="0025737C" w:rsidRDefault="001077A2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17.</w:t>
      </w:r>
      <w:r w:rsidR="001D587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конкурсного отбора формируется перечень соискателей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 убывания набранных баллов. Соискател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гранта, получивши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наибольшее количество баллов, занима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т наиболее высок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ие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позици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перечне. Соискатели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, набравшие одинаковое количество баллов, ранжируются по дате подачи заявки.</w:t>
      </w:r>
    </w:p>
    <w:p w:rsidR="00205AE0" w:rsidRPr="0025737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Победителями конкурсного отбора признаются соискатели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50CBD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набравшие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баллов.</w:t>
      </w:r>
    </w:p>
    <w:p w:rsidR="00205AE0" w:rsidRPr="0025737C" w:rsidRDefault="00205AE0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4"/>
          <w:szCs w:val="28"/>
        </w:rPr>
      </w:pPr>
    </w:p>
    <w:p w:rsidR="00205AE0" w:rsidRPr="0025737C" w:rsidRDefault="00C15D58" w:rsidP="00D21CE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6A5729" w:rsidRPr="0025737C" w:rsidRDefault="006A5729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077A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предоставляется на основании соглашения, заключаемого </w:t>
      </w:r>
      <w:proofErr w:type="gram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077A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В соглашении предусматриваются: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lastRenderedPageBreak/>
        <w:t>сроки и порядок перечисления гранта;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>отчета о</w:t>
      </w:r>
      <w:r w:rsidR="00CC6893" w:rsidRPr="0025737C">
        <w:rPr>
          <w:rFonts w:ascii="Times New Roman" w:hAnsi="Times New Roman" w:cs="Times New Roman"/>
          <w:bCs/>
          <w:sz w:val="28"/>
          <w:szCs w:val="28"/>
        </w:rPr>
        <w:t>б</w:t>
      </w:r>
      <w:r w:rsidR="004F583B" w:rsidRPr="0025737C">
        <w:rPr>
          <w:rFonts w:ascii="Times New Roman" w:hAnsi="Times New Roman" w:cs="Times New Roman"/>
          <w:bCs/>
          <w:sz w:val="28"/>
          <w:szCs w:val="28"/>
        </w:rPr>
        <w:t xml:space="preserve"> использовании гранта</w:t>
      </w:r>
      <w:r w:rsidRPr="0025737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25737C" w:rsidRDefault="005471E6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2991" w:rsidRPr="0025737C" w:rsidRDefault="00187A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5737C">
        <w:rPr>
          <w:rFonts w:ascii="Times New Roman" w:hAnsi="Times New Roman" w:cs="Times New Roman"/>
          <w:bCs/>
          <w:sz w:val="28"/>
          <w:szCs w:val="28"/>
        </w:rPr>
        <w:t>;</w:t>
      </w:r>
    </w:p>
    <w:p w:rsidR="00AD1958" w:rsidRPr="0025737C" w:rsidRDefault="00AD1958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>положение о прекращении выплаты гранта с момента расторжения трудового договора с работодателем до истечения срока выплаты гранта;</w:t>
      </w:r>
    </w:p>
    <w:p w:rsidR="00182991" w:rsidRPr="0025737C" w:rsidRDefault="00182991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C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5737C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5737C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25737C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205AE0" w:rsidRPr="0025737C" w:rsidRDefault="00205AE0" w:rsidP="00D21CEC">
      <w:pPr>
        <w:spacing w:after="0" w:line="228" w:lineRule="auto"/>
        <w:jc w:val="both"/>
        <w:rPr>
          <w:rFonts w:ascii="Times New Roman" w:eastAsia="Times New Roman" w:hAnsi="Times New Roman" w:cs="Times New Roman"/>
          <w:color w:val="2F5496"/>
          <w:szCs w:val="28"/>
        </w:rPr>
      </w:pPr>
    </w:p>
    <w:p w:rsidR="00205AE0" w:rsidRPr="0025737C" w:rsidRDefault="00C15D58" w:rsidP="00D21CE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6A5729" w:rsidRPr="0025737C" w:rsidRDefault="006A5729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5737C" w:rsidRDefault="00931C2E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proofErr w:type="spellStart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</w:t>
      </w:r>
      <w:r w:rsidR="00CA5BC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согласованный с </w:t>
      </w:r>
      <w:proofErr w:type="spellStart"/>
      <w:proofErr w:type="gramStart"/>
      <w:r w:rsidR="00CA5BC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</w:t>
      </w:r>
      <w:proofErr w:type="spellEnd"/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CA5BC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дателем</w:t>
      </w:r>
      <w:proofErr w:type="spellEnd"/>
      <w:proofErr w:type="gramEnd"/>
      <w:r w:rsidR="00CA5BC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</w:t>
      </w:r>
      <w:r w:rsidR="00CC6893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66249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использовании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по форме и в ср</w:t>
      </w:r>
      <w:r w:rsidR="00D80FA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</w:t>
      </w:r>
      <w:r w:rsidR="004625C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80FA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</w:t>
      </w:r>
    </w:p>
    <w:p w:rsidR="00D80FAF" w:rsidRPr="0025737C" w:rsidRDefault="00D80FA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отчете о</w:t>
      </w:r>
      <w:r w:rsidR="007A522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2C63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использовании гранта указываются:</w:t>
      </w:r>
    </w:p>
    <w:p w:rsidR="00D80FAF" w:rsidRPr="0025737C" w:rsidRDefault="00D80FA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работе, направленной на распространение результативного опыта в области повышения качества </w:t>
      </w:r>
      <w:proofErr w:type="spellStart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полилингвального</w:t>
      </w:r>
      <w:proofErr w:type="spellEnd"/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школьников, распространения инновационных подходов к организации работы с детьми школьного возраста по обучению на татарском языке;</w:t>
      </w:r>
    </w:p>
    <w:p w:rsidR="00D80FAF" w:rsidRPr="0025737C" w:rsidRDefault="00D80FAF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положительных отзывов о пропаганде и распространении результативного педагогического опыта.</w:t>
      </w:r>
    </w:p>
    <w:p w:rsidR="00205AE0" w:rsidRPr="0025737C" w:rsidRDefault="00EB0D02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31C2E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25737C" w:rsidRDefault="00EB0D02" w:rsidP="001C031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hAnsi="Times New Roman" w:cs="Times New Roman"/>
          <w:sz w:val="28"/>
          <w:szCs w:val="28"/>
        </w:rPr>
        <w:t>2</w:t>
      </w:r>
      <w:r w:rsidR="000D619A" w:rsidRPr="0025737C">
        <w:rPr>
          <w:rFonts w:ascii="Times New Roman" w:hAnsi="Times New Roman" w:cs="Times New Roman"/>
          <w:sz w:val="28"/>
          <w:szCs w:val="28"/>
        </w:rPr>
        <w:t>2</w:t>
      </w:r>
      <w:r w:rsidR="00C178CA" w:rsidRPr="0025737C">
        <w:rPr>
          <w:rFonts w:ascii="Times New Roman" w:hAnsi="Times New Roman" w:cs="Times New Roman"/>
          <w:sz w:val="28"/>
          <w:szCs w:val="28"/>
        </w:rPr>
        <w:t>.</w:t>
      </w:r>
      <w:r w:rsidR="006A5729" w:rsidRPr="0025737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CC4232" w:rsidRPr="0025737C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CC4232" w:rsidRPr="0025737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C4232" w:rsidRPr="0025737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5737C" w:rsidRDefault="00EB0D02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D619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0104C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="00C15D5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205AE0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D619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6A5729" w:rsidRPr="0025737C" w:rsidRDefault="00C15D58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D619A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5729" w:rsidRPr="0025737C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="00B9245F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A5729" w:rsidRPr="00BF364A" w:rsidRDefault="006A5729" w:rsidP="001C03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5BC3" w:rsidRPr="00BF364A" w:rsidRDefault="006A5729" w:rsidP="001C0316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____________________________</w:t>
      </w:r>
      <w:r w:rsidR="001C031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</w:p>
    <w:p w:rsidR="006A5729" w:rsidRPr="00BF364A" w:rsidRDefault="006A5729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A5729" w:rsidRPr="00BF364A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C634FC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гранте «Поддержка учителей татарского языка и литературы за подготовку призеров и победителей 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еспубликанских олимпиад по татарскому языку и литературе и Международной олимпиады по татарскому языку и литературе</w:t>
      </w:r>
      <w:r w:rsidRPr="00BF364A">
        <w:rPr>
          <w:rFonts w:ascii="Times New Roman" w:eastAsia="Times New Roman" w:hAnsi="Times New Roman" w:cs="Times New Roman"/>
          <w:color w:val="2F5496"/>
          <w:sz w:val="28"/>
          <w:szCs w:val="28"/>
        </w:rPr>
        <w:t>»</w:t>
      </w:r>
    </w:p>
    <w:p w:rsidR="00205AE0" w:rsidRPr="00BF364A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EB0D0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BF364A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«Поддержка учителей татарского языка и литературы за подготовку призеров и победителей 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еспубликанских олимпиад по татарскому языку и литературе и Международной олимпиады по татарскому языку и литературе» (далее – грант).</w:t>
      </w:r>
    </w:p>
    <w:p w:rsidR="00302B93" w:rsidRPr="00BF364A" w:rsidRDefault="00C15D58" w:rsidP="006A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BF364A">
        <w:rPr>
          <w:rFonts w:ascii="Times New Roman" w:hAnsi="Times New Roman" w:cs="Times New Roman"/>
          <w:sz w:val="28"/>
          <w:szCs w:val="28"/>
        </w:rPr>
        <w:t>ассигно</w:t>
      </w:r>
      <w:proofErr w:type="spellEnd"/>
      <w:r w:rsidR="006A5729" w:rsidRPr="00BF364A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302B93" w:rsidRPr="00BF364A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BF364A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6A5729" w:rsidRPr="00BF364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5467A8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BF364A">
        <w:rPr>
          <w:rFonts w:ascii="Times New Roman" w:hAnsi="Times New Roman" w:cs="Times New Roman"/>
          <w:sz w:val="28"/>
          <w:szCs w:val="28"/>
        </w:rPr>
        <w:t>.</w:t>
      </w:r>
    </w:p>
    <w:p w:rsidR="00205AE0" w:rsidRPr="00BF364A" w:rsidRDefault="00C15D58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7F3B2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настоящем Положении для целей его использования применяются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сле</w:t>
      </w:r>
      <w:proofErr w:type="spellEnd"/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дующие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термины:</w:t>
      </w:r>
    </w:p>
    <w:p w:rsidR="00205AE0" w:rsidRPr="00BF364A" w:rsidRDefault="007F3B2B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 татарского языка и литературы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общеобразовательных организаций,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34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которых функции и полномочия учредителя осуществляются органами местного самоуправления муниципальных образований Республики Татарстан,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подготовившие призеров 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FD680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еспубликанских олимпиад по татарскому языку и литературе и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FD680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Международной олимпиады по татарскому языку и литературе</w:t>
      </w:r>
      <w:r w:rsidR="00BD436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числа обучающихся 8</w:t>
      </w:r>
      <w:r w:rsidR="006A5729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– </w:t>
      </w:r>
      <w:r w:rsidR="00BD436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11 классов в муниципальных общеобразовательных организациях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634F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которых функции и полномочия учредителя осуществляются органами местного самоуправления муниципальных образований Республики Татарстан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7F3B2B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17B54" w:rsidRPr="00BF364A" w:rsidRDefault="007F3B2B" w:rsidP="006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муниципальная общеобразовательная организация, в отношении которой функции и полномочия учредителя осуществляются органом местного самоуправления муниципального образования Республики Татарстан.</w:t>
      </w:r>
    </w:p>
    <w:p w:rsidR="003A57BC" w:rsidRPr="00BF364A" w:rsidRDefault="00C15D58" w:rsidP="006A5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 выплачивается единовременно в размере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115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proofErr w:type="gramStart"/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proofErr w:type="gramEnd"/>
      <w:r w:rsidR="003A57B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пере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3A57B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числяется</w:t>
      </w:r>
      <w:proofErr w:type="spellEnd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 13 грантов.</w:t>
      </w:r>
    </w:p>
    <w:p w:rsidR="00861BB4" w:rsidRPr="00BF364A" w:rsidRDefault="00861BB4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II. Цели</w:t>
      </w:r>
      <w:r w:rsidR="0099041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205AE0" w:rsidRPr="00BF364A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предоставления гранта является </w:t>
      </w:r>
      <w:r w:rsidR="003970B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стимулирование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учителей татарского языка и литературы, 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подготовивших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призер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F3B2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еспубликанских олимпиад по татарскому языку и литературе и</w:t>
      </w:r>
      <w:r w:rsidR="007F3B2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62A8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Международной олимпиады по татарскому языку и литературе.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990412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7B54" w:rsidRPr="00BF364A" w:rsidRDefault="00C15D58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7. Услови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 предоставления гранта явля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7B54" w:rsidRPr="00BF364A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Министерством.</w:t>
      </w:r>
    </w:p>
    <w:p w:rsidR="00205AE0" w:rsidRPr="00BF364A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036CD0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777DD4" w:rsidRPr="00BF364A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AA56F6" w:rsidRPr="00BF364A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777DD4"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конкурсного отбора</w:t>
      </w:r>
      <w:r w:rsidR="005471E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B9245F" w:rsidRPr="00BF364A" w:rsidRDefault="00B9245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дней до даты начала конкурсного отбора, </w:t>
      </w:r>
      <w:r w:rsidR="00825948" w:rsidRPr="00825948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5948" w:rsidRPr="00825948">
        <w:rPr>
          <w:rFonts w:ascii="Times New Roman" w:hAnsi="Times New Roman" w:cs="Times New Roman"/>
          <w:sz w:val="28"/>
          <w:szCs w:val="28"/>
          <w:lang w:eastAsia="en-US"/>
        </w:rPr>
        <w:t>дней с даты окончания конкурсного отбора</w:t>
      </w:r>
      <w:r w:rsidRPr="008259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Pr="00BF364A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667232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BF364A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BF364A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заключает с </w:t>
      </w: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10.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205AE0" w:rsidRPr="00BF364A" w:rsidRDefault="00A17B54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участие в конкурсном отборе на соискание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по форме, утвержденной приказом Министерства (далее – заяв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подтверждающие </w:t>
      </w:r>
      <w:r w:rsidR="00691A4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подготовки соискателем гранта обучающихся 8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– </w:t>
      </w:r>
      <w:r w:rsidR="00691A4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 классов муниципальных общеобразовательных организациях, в отношении которых функции и полномочия учредителя осуществляются органами местного самоуправления муниципальных образований Республики Татарстан, ставших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</w:t>
      </w:r>
      <w:r w:rsidR="00691A4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F3B2B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призера</w:t>
      </w:r>
      <w:r w:rsidR="00691A4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="007F3B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еспубликанской олимпиады п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татарскому языку и литературе или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победителя Международной олимпиады по татарскому языку</w:t>
      </w:r>
      <w:r w:rsidR="00691A47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трудовой книжки, заверенную 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работодателем</w:t>
      </w:r>
      <w:r w:rsidR="00CC689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C6893" w:rsidRPr="00BF364A" w:rsidRDefault="00CC689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8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 по форме, утверждаемой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Министерства.</w:t>
      </w:r>
    </w:p>
    <w:p w:rsidR="001C0316" w:rsidRDefault="001C0316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11. Поступившая в Министерство заявка регистрируется в течение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его дня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Рассмотрение заявок осуществляется конкурсной комиссией. Конкурсная комиссия в течение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семи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18">
        <w:r w:rsidRPr="00BF36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10</w:t>
        </w:r>
      </w:hyperlink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243E8B" w:rsidRPr="00BF364A" w:rsidRDefault="00C15D58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243E8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243E8B" w:rsidRPr="00BF364A" w:rsidRDefault="00243E8B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243E8B" w:rsidRPr="00BF364A" w:rsidRDefault="00243E8B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243E8B" w:rsidRPr="00BF364A" w:rsidRDefault="00243E8B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243E8B" w:rsidRPr="00BF364A" w:rsidRDefault="00243E8B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243E8B" w:rsidRPr="00BF364A" w:rsidRDefault="00243E8B" w:rsidP="002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соискателю гранта в участии в конкурсном отборе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12 настоящего Положения, направля</w:t>
      </w:r>
      <w:r w:rsidR="00B23AF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5467A8" w:rsidRPr="00BF364A" w:rsidRDefault="00C15D58" w:rsidP="00CC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A17B5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="00CC423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 о</w:t>
      </w:r>
      <w:r w:rsidR="005467A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ценк</w:t>
      </w:r>
      <w:r w:rsidR="00CC423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у представленной соискателем гранта заявки. Оценка</w:t>
      </w:r>
      <w:r w:rsidR="005467A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861BB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баллах</w:t>
      </w:r>
      <w:r w:rsidR="005467A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следующим критериям:</w:t>
      </w:r>
    </w:p>
    <w:p w:rsidR="00861BB4" w:rsidRPr="00BF364A" w:rsidRDefault="00861BB4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заявитель является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учителем татарского языка и литературы </w:t>
      </w:r>
      <w:proofErr w:type="gramStart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proofErr w:type="gramEnd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 Республики Татарстан;</w:t>
      </w:r>
    </w:p>
    <w:p w:rsidR="00861BB4" w:rsidRPr="00BF364A" w:rsidRDefault="00CC4232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представлены </w:t>
      </w:r>
      <w:r w:rsidR="00861BB4" w:rsidRPr="00BF364A">
        <w:rPr>
          <w:rFonts w:ascii="Times New Roman" w:eastAsia="Times New Roman" w:hAnsi="Times New Roman" w:cs="Times New Roman"/>
          <w:bCs/>
          <w:sz w:val="28"/>
          <w:szCs w:val="28"/>
        </w:rPr>
        <w:t>документы, подтверждающие наличие победителя и призера олимпиад по татарскому языку и литературе</w:t>
      </w:r>
      <w:r w:rsidR="00861BB4" w:rsidRPr="00BF36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BB4" w:rsidRPr="00BF364A" w:rsidRDefault="00861BB4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r w:rsidR="002023DC" w:rsidRPr="002023DC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победителя </w:t>
      </w:r>
      <w:r w:rsidR="002023DC" w:rsidRPr="002023D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23AF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23AF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2023DC" w:rsidRPr="002023DC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02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призера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Респуб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ликанской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олимпиады по татарскому языку и литературе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числа обучающихся 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11 классов </w:t>
      </w:r>
      <w:r w:rsidR="002023DC" w:rsidRPr="002023D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организаций, расположенных на территории Республики Татарстан;</w:t>
      </w:r>
    </w:p>
    <w:p w:rsidR="00861BB4" w:rsidRPr="00BF364A" w:rsidRDefault="00861BB4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r w:rsidR="002023DC">
        <w:rPr>
          <w:rFonts w:ascii="Times New Roman" w:eastAsia="Times New Roman" w:hAnsi="Times New Roman" w:cs="Times New Roman"/>
          <w:sz w:val="28"/>
          <w:szCs w:val="28"/>
        </w:rPr>
        <w:t xml:space="preserve">подготовку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победителя </w:t>
      </w:r>
      <w:r w:rsidR="002023D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23AF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23AF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023DC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призера </w:t>
      </w:r>
      <w:proofErr w:type="gramStart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народной</w:t>
      </w:r>
      <w:proofErr w:type="gramEnd"/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олимпиады по татарскому языку и литературе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числа обучающихся 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11 классов </w:t>
      </w:r>
      <w:r w:rsidR="002023D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организаций, расположенных на территории Республики Татарстан;</w:t>
      </w:r>
    </w:p>
    <w:p w:rsidR="00861BB4" w:rsidRPr="00BF364A" w:rsidRDefault="00861BB4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справка, подтверждающая динамику изменения количества победителей и приз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ров олимпиад по татарскому языку и литературе, согласованная руководителем управления (отдела) образования исполнительного комитета муниципального образования и руководителем образовательной организации:</w:t>
      </w:r>
    </w:p>
    <w:p w:rsidR="00861BB4" w:rsidRPr="00BF364A" w:rsidRDefault="00861BB4" w:rsidP="0086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динамику изменения количества победителей и приз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 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еспубликанских олимпиад по татарскому языку и литературе;</w:t>
      </w:r>
    </w:p>
    <w:p w:rsidR="00861BB4" w:rsidRPr="00BF364A" w:rsidRDefault="00861BB4" w:rsidP="00861B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динамику изменения количества победителей и приз</w:t>
      </w:r>
      <w:r w:rsidR="00B23AF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bCs/>
          <w:sz w:val="28"/>
          <w:szCs w:val="28"/>
        </w:rPr>
        <w:t>ров Международной олимпиады по татарскому языку и литературе</w:t>
      </w:r>
      <w:r w:rsidR="00832044" w:rsidRPr="00BF36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1BB4" w:rsidRPr="00BF364A" w:rsidRDefault="00861BB4" w:rsidP="00861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критериев конкурсного отбора устанавливается приказом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По итогам конкурсного отбора формируется перечень соискателей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убывания набранных балло</w:t>
      </w:r>
      <w:r w:rsidR="008F328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. Соискатели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получи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вшие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количество баллов, занима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 наиболее высок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позици</w:t>
      </w:r>
      <w:r w:rsidR="0044123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перечне. Соискатели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набравшие одинаковое количество баллов, ранжируются по дате подачи заявки.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Победителями конкурсного отбора признаются соискатели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гранта,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абра</w:t>
      </w:r>
      <w:r w:rsidR="003E40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вшие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баллов.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Грант предоставляется на основании соглашения о предоставлении гранта, заключаемого Министерством с </w:t>
      </w:r>
      <w:proofErr w:type="spellStart"/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17. В соглашении предусматриваются: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BF364A" w:rsidRDefault="00187A58" w:rsidP="00493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</w:t>
      </w:r>
      <w:r w:rsidR="00493F0B" w:rsidRPr="00BF364A">
        <w:rPr>
          <w:rFonts w:ascii="Times New Roman" w:hAnsi="Times New Roman" w:cs="Times New Roman"/>
          <w:bCs/>
          <w:sz w:val="28"/>
          <w:szCs w:val="28"/>
        </w:rPr>
        <w:t xml:space="preserve"> и порядок перечисления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BF364A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B23AF8" w:rsidRPr="0025737C" w:rsidRDefault="00B23AF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BF364A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4F0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C4232" w:rsidRPr="00BF364A" w:rsidRDefault="00956E3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178CA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="00CC4232" w:rsidRPr="00BF36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CC4232"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C4232"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BF364A" w:rsidRDefault="00956E34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56E3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56E3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Министерство.</w:t>
      </w:r>
    </w:p>
    <w:p w:rsidR="003E40F6" w:rsidRPr="00BF364A" w:rsidRDefault="006A336A" w:rsidP="00DB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_____________________________</w:t>
      </w:r>
    </w:p>
    <w:p w:rsidR="006A336A" w:rsidRPr="00BF364A" w:rsidRDefault="006A336A" w:rsidP="009D71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A336A" w:rsidRPr="00BF364A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3E40F6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9F256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BF364A" w:rsidRDefault="001116D8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мастер»</w:t>
      </w:r>
    </w:p>
    <w:p w:rsidR="00205AE0" w:rsidRPr="00BF364A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36415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BF364A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мастер</w:t>
      </w:r>
      <w:r w:rsidR="00C5308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грант).</w:t>
      </w:r>
    </w:p>
    <w:p w:rsidR="00302B93" w:rsidRPr="00BF364A" w:rsidRDefault="00C15D58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BF364A">
        <w:rPr>
          <w:rFonts w:ascii="Times New Roman" w:hAnsi="Times New Roman" w:cs="Times New Roman"/>
          <w:sz w:val="28"/>
          <w:szCs w:val="28"/>
        </w:rPr>
        <w:t>ассигно</w:t>
      </w:r>
      <w:proofErr w:type="spellEnd"/>
      <w:r w:rsidR="006A336A" w:rsidRPr="00BF364A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302B93" w:rsidRPr="00BF364A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BF364A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6A336A" w:rsidRPr="00BF364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>до получателя бюджетных средств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="00A70B70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BF364A">
        <w:rPr>
          <w:rFonts w:ascii="Times New Roman" w:hAnsi="Times New Roman" w:cs="Times New Roman"/>
          <w:sz w:val="28"/>
          <w:szCs w:val="28"/>
        </w:rPr>
        <w:t>.</w:t>
      </w:r>
    </w:p>
    <w:p w:rsidR="00C53084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205AE0" w:rsidRPr="00BF364A" w:rsidRDefault="00E717F2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мастера производственного обучения 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организаций</w:t>
      </w:r>
      <w:r w:rsidR="00C5308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53084" w:rsidRPr="00BF364A">
        <w:rPr>
          <w:rFonts w:ascii="Times New Roman" w:hAnsi="Times New Roman" w:cs="Times New Roman"/>
          <w:color w:val="auto"/>
          <w:sz w:val="28"/>
          <w:szCs w:val="28"/>
        </w:rPr>
        <w:t>в отношении которых функции и полномочия учредителя осуществляются Министерством</w:t>
      </w:r>
      <w:r w:rsidR="00A70B70" w:rsidRPr="00BF364A">
        <w:rPr>
          <w:rFonts w:ascii="Times New Roman" w:hAnsi="Times New Roman" w:cs="Times New Roman"/>
          <w:color w:val="auto"/>
          <w:sz w:val="28"/>
          <w:szCs w:val="28"/>
        </w:rPr>
        <w:t xml:space="preserve">, имеющие стаж работы по указанной должности не менее одного года на момент подачи </w:t>
      </w:r>
      <w:r w:rsidR="00A70B70" w:rsidRPr="00956E34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AD3B47" w:rsidRPr="00956E34">
        <w:rPr>
          <w:rFonts w:ascii="Times New Roman" w:hAnsi="Times New Roman" w:cs="Times New Roman"/>
          <w:color w:val="auto"/>
          <w:sz w:val="28"/>
          <w:szCs w:val="28"/>
        </w:rPr>
        <w:t xml:space="preserve"> и признанные победителями конкурсного отбора, проведенного в профессиональных образовательных организациях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E717F2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91939" w:rsidRPr="00BF364A" w:rsidRDefault="00E717F2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государственная профессиональная образовательная </w:t>
      </w:r>
      <w:proofErr w:type="spellStart"/>
      <w:proofErr w:type="gramStart"/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зация</w:t>
      </w:r>
      <w:proofErr w:type="spellEnd"/>
      <w:proofErr w:type="gramEnd"/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в отношении которой</w:t>
      </w:r>
      <w:r w:rsidR="00591939" w:rsidRPr="00BF364A">
        <w:rPr>
          <w:rFonts w:ascii="Times New Roman" w:hAnsi="Times New Roman" w:cs="Times New Roman"/>
          <w:color w:val="auto"/>
          <w:sz w:val="28"/>
          <w:szCs w:val="28"/>
        </w:rPr>
        <w:t xml:space="preserve"> функции и полномочия учредителя осуществляются Министерством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4. Размер гранта рассчитывается по формуле:</w:t>
      </w:r>
    </w:p>
    <w:p w:rsidR="006A336A" w:rsidRPr="00BF364A" w:rsidRDefault="006A336A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G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=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×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N,</w:t>
      </w:r>
    </w:p>
    <w:p w:rsidR="006A336A" w:rsidRPr="00BF364A" w:rsidRDefault="006A336A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где</w:t>
      </w:r>
      <w:r w:rsidR="001116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G – размер гранта,</w:t>
      </w: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 – размер ежемесячной выплаты </w:t>
      </w:r>
      <w:r w:rsidR="00F1362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8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046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</w:t>
      </w:r>
      <w:r w:rsidR="00E717F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13625" w:rsidRPr="00BF364A" w:rsidRDefault="00F13625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N – срок выплаты гранта, равный 12 месяцам.</w:t>
      </w:r>
    </w:p>
    <w:p w:rsidR="00F13625" w:rsidRPr="00BF364A" w:rsidRDefault="00F13625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выплачивается </w:t>
      </w:r>
      <w:proofErr w:type="spellStart"/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рантополучателю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ежемесячно равными долями в пределах размера гранта в порядке и сроки, установленные соглашением о предоставлении гранта.</w:t>
      </w:r>
    </w:p>
    <w:p w:rsidR="003A57BC" w:rsidRPr="00BF364A" w:rsidRDefault="00C15D58" w:rsidP="006A33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5. Выплата гранта приостанавливается на период отпуска по беременности и родам, отпуска по уходу за ребенком до достижения им возраста трех лет и возобновляется после выхода </w:t>
      </w:r>
      <w:proofErr w:type="spellStart"/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соответствующего отпуска</w:t>
      </w:r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счет </w:t>
      </w:r>
      <w:proofErr w:type="spellStart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51172" w:rsidRPr="00BF364A" w:rsidRDefault="00E51172" w:rsidP="006A33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 w:rsidR="00F1362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 </w:t>
      </w:r>
      <w:r w:rsidR="0059193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40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грантов.</w:t>
      </w:r>
    </w:p>
    <w:p w:rsidR="00205AE0" w:rsidRPr="00BF364A" w:rsidRDefault="00205AE0" w:rsidP="006A336A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E717F2" w:rsidRDefault="00E717F2" w:rsidP="00E717F2">
      <w:pPr>
        <w:tabs>
          <w:tab w:val="left" w:pos="1134"/>
        </w:tabs>
        <w:spacing w:after="0" w:line="233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II.</w:t>
      </w:r>
      <w:r w:rsidRPr="00E71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E717F2">
        <w:rPr>
          <w:rFonts w:ascii="Times New Roman" w:eastAsia="Times New Roman" w:hAnsi="Times New Roman" w:cs="Times New Roman"/>
          <w:color w:val="auto"/>
          <w:sz w:val="28"/>
          <w:szCs w:val="28"/>
        </w:rPr>
        <w:t>Цели</w:t>
      </w:r>
      <w:r w:rsidR="00591939" w:rsidRPr="00E71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E717F2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F13625" w:rsidRPr="00BF364A" w:rsidRDefault="00F13625" w:rsidP="006A336A">
      <w:pPr>
        <w:pStyle w:val="a6"/>
        <w:spacing w:after="0" w:line="233" w:lineRule="auto"/>
        <w:ind w:left="14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7. Целями предоставления гранта являются:</w:t>
      </w:r>
    </w:p>
    <w:p w:rsidR="00205AE0" w:rsidRPr="00BF364A" w:rsidRDefault="00C15D58" w:rsidP="006A336A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резуль</w:t>
      </w:r>
      <w:r w:rsidR="00A70B7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тативного педагогического опыта;</w:t>
      </w:r>
    </w:p>
    <w:p w:rsidR="00A70B70" w:rsidRPr="00BF364A" w:rsidRDefault="00A70B70" w:rsidP="00A70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поддержка талантливых мастеров производственного обучения;</w:t>
      </w:r>
    </w:p>
    <w:p w:rsidR="00A70B70" w:rsidRPr="00BF364A" w:rsidRDefault="00A70B70" w:rsidP="00A70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престижа профессии «мастер производственного обучения»;</w:t>
      </w:r>
    </w:p>
    <w:p w:rsidR="00A70B70" w:rsidRPr="00BF364A" w:rsidRDefault="00A70B70" w:rsidP="00A70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уровня вовлеченности мастеров производственного обучения в инновационные проекты модернизации профессионального образования Рес</w:t>
      </w:r>
      <w:r w:rsidR="00E45CC1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публики Татарстан;</w:t>
      </w:r>
    </w:p>
    <w:p w:rsidR="00E45CC1" w:rsidRPr="00BF364A" w:rsidRDefault="00E45CC1" w:rsidP="00E45CC1">
      <w:pPr>
        <w:widowControl/>
        <w:spacing w:after="0" w:line="240" w:lineRule="auto"/>
        <w:ind w:firstLine="709"/>
        <w:rPr>
          <w:color w:val="1F497D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создание и реализация инновационного педагогического проекта.</w:t>
      </w:r>
    </w:p>
    <w:p w:rsidR="00E45CC1" w:rsidRPr="00BF364A" w:rsidRDefault="00E45CC1" w:rsidP="00A70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591939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6A336A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3625" w:rsidRPr="00BF364A" w:rsidRDefault="00F13625" w:rsidP="006A33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8. Условиями предоставления гранта являются:</w:t>
      </w:r>
    </w:p>
    <w:p w:rsidR="00F13625" w:rsidRPr="00BF364A" w:rsidRDefault="00F13625" w:rsidP="006A33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победа в конкурсном отборе на соискание гранта, организуемом Министерством;</w:t>
      </w:r>
    </w:p>
    <w:p w:rsidR="00F13625" w:rsidRPr="00BF364A" w:rsidRDefault="00F13625" w:rsidP="006A336A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 </w:t>
      </w:r>
    </w:p>
    <w:p w:rsidR="00F13625" w:rsidRPr="00BF364A" w:rsidRDefault="00F13625" w:rsidP="006A33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инновац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ионного педагогического проекта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модернизации профессионального образования.</w:t>
      </w:r>
    </w:p>
    <w:p w:rsidR="00205AE0" w:rsidRPr="00BF364A" w:rsidRDefault="00205AE0" w:rsidP="006A336A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25737C" w:rsidRDefault="00C15D58" w:rsidP="006A336A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F13625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1116D8" w:rsidRDefault="001116D8" w:rsidP="006A336A">
      <w:pP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3625" w:rsidRDefault="00F13625" w:rsidP="006A336A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hAnsi="Times New Roman" w:cs="Times New Roman"/>
          <w:bCs/>
          <w:sz w:val="28"/>
          <w:szCs w:val="28"/>
        </w:rPr>
        <w:t>Конкурсный отбор на соискание гранта</w:t>
      </w:r>
      <w:r w:rsidR="00580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конкурсной комиссией. </w:t>
      </w:r>
      <w:r w:rsidR="00777DD4" w:rsidRPr="00BF364A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EA47E1" w:rsidRPr="00BF364A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, сроки приема заявок на участие в конкурсном отборе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утверждаются Министерством.</w:t>
      </w:r>
    </w:p>
    <w:p w:rsidR="00205AE0" w:rsidRPr="00BF364A" w:rsidRDefault="00C15D58" w:rsidP="006A336A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10. Министерство:</w:t>
      </w:r>
    </w:p>
    <w:p w:rsidR="004B6A44" w:rsidRPr="00BF364A" w:rsidRDefault="00B9245F" w:rsidP="006A336A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BF364A">
        <w:rPr>
          <w:rFonts w:ascii="Times New Roman" w:hAnsi="Times New Roman" w:cs="Times New Roman"/>
          <w:bCs/>
          <w:sz w:val="28"/>
          <w:szCs w:val="28"/>
          <w:lang w:eastAsia="en-US"/>
        </w:rPr>
        <w:t>конкурсном отборе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дней до даты начала конкурсного отбора, </w:t>
      </w:r>
      <w:r w:rsidR="00825948" w:rsidRPr="00825948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825948" w:rsidRPr="00825948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4B6A44"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72088" w:rsidRPr="00BF364A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667232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BF364A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BF364A" w:rsidRDefault="004B6A44" w:rsidP="006A336A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заключает с </w:t>
      </w:r>
      <w:proofErr w:type="spellStart"/>
      <w:r w:rsidRPr="00BF364A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205AE0" w:rsidRPr="00BF364A" w:rsidRDefault="00C15D58" w:rsidP="006A336A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Для участия в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F6476A" w:rsidRPr="00BF364A" w:rsidRDefault="00F6476A" w:rsidP="006A336A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 об участии в конкурсном отборе на предоставление гранта по форме, утвержденной приказом Министерства (далее – заявка);</w:t>
      </w:r>
    </w:p>
    <w:p w:rsidR="00F13625" w:rsidRPr="00BF364A" w:rsidRDefault="00F13625" w:rsidP="006A336A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анкету по форме, утвержденной приказом Министерства;</w:t>
      </w:r>
    </w:p>
    <w:p w:rsidR="00205AE0" w:rsidRPr="00BF364A" w:rsidRDefault="00C15D58" w:rsidP="006A336A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информацию о профессиональных достижениях с приложением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дающих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заверен</w:t>
      </w:r>
      <w:r w:rsidR="00F6476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ных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работодателем;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соискателя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на обработку персональных данных;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подтверждающие стаж </w:t>
      </w:r>
      <w:r w:rsidR="00F1362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должности мастера производственного обучения;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заседания конкурсной комиссии профессиональной образовательной организации</w:t>
      </w:r>
      <w:r w:rsidR="00DD5A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60881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утвержденный</w:t>
      </w:r>
      <w:r w:rsidR="00DD5A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итогам конкурсного отбора</w:t>
      </w:r>
      <w:r w:rsidR="00A74399">
        <w:rPr>
          <w:rFonts w:ascii="Times New Roman" w:eastAsia="Times New Roman" w:hAnsi="Times New Roman" w:cs="Times New Roman"/>
          <w:color w:val="auto"/>
          <w:sz w:val="28"/>
          <w:szCs w:val="28"/>
        </w:rPr>
        <w:t>, проведенного профессиональной образовательной организацией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отзыв главного эксперта специализированного центра компетенций п</w:t>
      </w:r>
      <w:r w:rsidR="002839E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соответствующей компетенции, подтверждающий участие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476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подготовке участников соревнований и</w:t>
      </w:r>
      <w:r w:rsidR="00E717F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717F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E717F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проведении </w:t>
      </w:r>
      <w:r w:rsidR="00580A0C" w:rsidRPr="00580A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международных и российских чемпионатах по стандартам </w:t>
      </w:r>
      <w:r w:rsidR="003B53B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3B53B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участии в роли члена государственной экзаменационной комиссии, наблюдателя при проведении государственной итоговой аттестации с учетом стандартов</w:t>
      </w:r>
      <w:r w:rsidR="00580A0C" w:rsidRPr="00580A0C">
        <w:t xml:space="preserve"> </w:t>
      </w:r>
      <w:r w:rsidR="00580A0C" w:rsidRPr="00580A0C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международных и российских чемпиона</w:t>
      </w:r>
      <w:r w:rsidR="00580A0C">
        <w:rPr>
          <w:rFonts w:ascii="Times New Roman" w:eastAsia="Times New Roman" w:hAnsi="Times New Roman" w:cs="Times New Roman"/>
          <w:color w:val="auto"/>
          <w:sz w:val="28"/>
          <w:szCs w:val="28"/>
        </w:rPr>
        <w:t>тов</w:t>
      </w:r>
      <w:r w:rsidR="00580A0C" w:rsidRPr="00580A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стандартам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53B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3B53B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условии участия соискателя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данных мероприятиях) за учебный год, предшествующий году подачи заявки на участие в </w:t>
      </w:r>
      <w:r w:rsidR="007603FB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 текущий учебный год (не более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двух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страниц). К отзыву прикладываются копии подтверждающих документов;</w:t>
      </w:r>
    </w:p>
    <w:p w:rsidR="000160B1" w:rsidRPr="00BF364A" w:rsidRDefault="000160B1" w:rsidP="0001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="003B53B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работодателя</w:t>
      </w:r>
      <w:r w:rsidR="00A74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соискателя гранта </w:t>
      </w:r>
      <w:r w:rsidR="00756FF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 сведения о результативности педагогической деятельности 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К представлению прикладываются копии подтверждающих документов;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инновационного педагогического проекта в целях модернизации профессионального образования.</w:t>
      </w:r>
    </w:p>
    <w:p w:rsidR="00F13625" w:rsidRPr="00BF364A" w:rsidRDefault="00F13625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12. Поступившая в Министерство заявка регистрируется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364155" w:rsidRPr="00BF364A">
        <w:rPr>
          <w:rFonts w:ascii="Times New Roman" w:hAnsi="Times New Roman" w:cs="Times New Roman"/>
          <w:sz w:val="28"/>
          <w:szCs w:val="28"/>
          <w:lang w:eastAsia="en-US"/>
        </w:rPr>
        <w:t>одного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 со дня поступления.</w:t>
      </w:r>
    </w:p>
    <w:p w:rsidR="00F13625" w:rsidRPr="00BF364A" w:rsidRDefault="00F13625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13. Рассмотрение заявок 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конкурсной комиссией. Конкурсная комиссия в течение </w:t>
      </w:r>
      <w:r w:rsidR="00355084" w:rsidRPr="00BF364A">
        <w:rPr>
          <w:rFonts w:ascii="Times New Roman" w:hAnsi="Times New Roman" w:cs="Times New Roman"/>
          <w:bCs/>
          <w:sz w:val="28"/>
          <w:szCs w:val="28"/>
        </w:rPr>
        <w:t>15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19" w:history="1">
        <w:r w:rsidRPr="00BF364A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документы.</w:t>
      </w:r>
    </w:p>
    <w:p w:rsidR="001161E9" w:rsidRPr="00BF364A" w:rsidRDefault="00C15D58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="001161E9" w:rsidRPr="00BF364A">
        <w:rPr>
          <w:rFonts w:ascii="Times New Roman" w:hAnsi="Times New Roman" w:cs="Times New Roman"/>
          <w:sz w:val="28"/>
          <w:szCs w:val="28"/>
          <w:lang w:eastAsia="en-US"/>
        </w:rPr>
        <w:t>Основаниями для отказа соискателю гранта в участии в конкурсном отборе являются:</w:t>
      </w:r>
    </w:p>
    <w:p w:rsidR="001161E9" w:rsidRPr="00BF364A" w:rsidRDefault="001161E9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несоответствие соискателя гранта требованиям настоящего Положения;</w:t>
      </w:r>
    </w:p>
    <w:p w:rsidR="001161E9" w:rsidRPr="00BF364A" w:rsidRDefault="001161E9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представление неполного комплекта документов или их несоответствие требованиям настоящего Положения;</w:t>
      </w:r>
    </w:p>
    <w:p w:rsidR="001161E9" w:rsidRPr="00BF364A" w:rsidRDefault="001161E9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1161E9" w:rsidRPr="00BF364A" w:rsidRDefault="001161E9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представление пакета документов позже даты окончания срока приема документов.</w:t>
      </w:r>
    </w:p>
    <w:p w:rsidR="001116D8" w:rsidRDefault="001116D8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61E9" w:rsidRPr="00BF364A" w:rsidRDefault="001161E9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отказа </w:t>
      </w:r>
      <w:r w:rsidRPr="00BF36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соискателю гранта в участии в конкурсном отборе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E717F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т соискателю гранта уведомление об этом.</w:t>
      </w:r>
    </w:p>
    <w:p w:rsidR="006D62A6" w:rsidRPr="00BF364A" w:rsidRDefault="00C15D58" w:rsidP="0011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15. Конкурсный отбор </w:t>
      </w:r>
      <w:r w:rsidR="006D62A6"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соискание гранта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включает в себя</w:t>
      </w:r>
      <w:r w:rsidR="006D62A6" w:rsidRPr="00BF364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229CE" w:rsidRPr="008A640C" w:rsidRDefault="00C229CE" w:rsidP="00C22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640C">
        <w:rPr>
          <w:rFonts w:ascii="Times New Roman" w:hAnsi="Times New Roman" w:cs="Times New Roman"/>
          <w:sz w:val="28"/>
          <w:szCs w:val="28"/>
          <w:lang w:eastAsia="en-US"/>
        </w:rPr>
        <w:t>оценку результативности профессиональной и педагогической деятельности соискателя гранта;</w:t>
      </w:r>
    </w:p>
    <w:p w:rsidR="00205AE0" w:rsidRPr="008A640C" w:rsidRDefault="006D62A6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640C">
        <w:rPr>
          <w:rFonts w:ascii="Times New Roman" w:hAnsi="Times New Roman" w:cs="Times New Roman"/>
          <w:sz w:val="28"/>
          <w:szCs w:val="28"/>
          <w:lang w:eastAsia="en-US"/>
        </w:rPr>
        <w:t>оценку инновационного педагогического проекта</w:t>
      </w:r>
      <w:r w:rsidR="00C229CE" w:rsidRPr="008A640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проект)</w:t>
      </w:r>
      <w:r w:rsidRPr="008A640C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модернизации профессионального образования</w:t>
      </w:r>
      <w:r w:rsidR="00C229CE" w:rsidRPr="008A640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229CE" w:rsidRPr="008A640C" w:rsidRDefault="000160B1" w:rsidP="008511FC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640C">
        <w:rPr>
          <w:rFonts w:ascii="Times New Roman" w:hAnsi="Times New Roman" w:cs="Times New Roman"/>
          <w:sz w:val="28"/>
          <w:szCs w:val="28"/>
          <w:lang w:eastAsia="en-US"/>
        </w:rPr>
        <w:t>15.1.</w:t>
      </w:r>
      <w:r w:rsidR="001D5879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07643" w:rsidRPr="008A640C">
        <w:rPr>
          <w:rFonts w:ascii="Times New Roman" w:hAnsi="Times New Roman" w:cs="Times New Roman"/>
          <w:sz w:val="28"/>
          <w:szCs w:val="28"/>
          <w:lang w:eastAsia="en-US"/>
        </w:rPr>
        <w:t>Конкурсный отбор на соискание гранта включает в себя оценку представленной соискателем гранта заявки</w:t>
      </w:r>
      <w:r w:rsidR="008511FC" w:rsidRPr="008A640C">
        <w:rPr>
          <w:rFonts w:ascii="Times New Roman" w:hAnsi="Times New Roman" w:cs="Times New Roman"/>
          <w:sz w:val="28"/>
          <w:szCs w:val="28"/>
          <w:lang w:eastAsia="en-US"/>
        </w:rPr>
        <w:t xml:space="preserve"> и проводится в два этапа. На первом этапе (заочн</w:t>
      </w:r>
      <w:r w:rsidR="00E717F2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8511FC" w:rsidRPr="008A640C">
        <w:rPr>
          <w:rFonts w:ascii="Times New Roman" w:hAnsi="Times New Roman" w:cs="Times New Roman"/>
          <w:sz w:val="28"/>
          <w:szCs w:val="28"/>
          <w:lang w:eastAsia="en-US"/>
        </w:rPr>
        <w:t xml:space="preserve">) конкурсного отбора проводится оценка </w:t>
      </w:r>
      <w:r w:rsidR="00C229CE" w:rsidRPr="008A640C">
        <w:rPr>
          <w:rFonts w:ascii="Times New Roman" w:hAnsi="Times New Roman" w:cs="Times New Roman"/>
          <w:sz w:val="28"/>
          <w:szCs w:val="28"/>
          <w:lang w:eastAsia="en-US"/>
        </w:rPr>
        <w:t>уровня профессиональной пригодности и результативности профессиональной и педагогической деятельности соискателя гранта</w:t>
      </w:r>
      <w:r w:rsidR="00407643" w:rsidRPr="008A640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229CE" w:rsidRPr="008A640C">
        <w:rPr>
          <w:rFonts w:ascii="Times New Roman" w:hAnsi="Times New Roman" w:cs="Times New Roman"/>
          <w:sz w:val="28"/>
          <w:szCs w:val="28"/>
          <w:lang w:eastAsia="en-US"/>
        </w:rPr>
        <w:t xml:space="preserve"> На втором этапе конкурсного отбора проводится оценка проекта.</w:t>
      </w:r>
    </w:p>
    <w:p w:rsidR="000160B1" w:rsidRPr="008A640C" w:rsidRDefault="00407643" w:rsidP="008511FC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640C">
        <w:rPr>
          <w:rFonts w:ascii="Times New Roman" w:hAnsi="Times New Roman" w:cs="Times New Roman"/>
          <w:sz w:val="28"/>
          <w:szCs w:val="28"/>
          <w:lang w:eastAsia="en-US"/>
        </w:rPr>
        <w:t>Оценка осуществляется в баллах по следующим критериям</w:t>
      </w:r>
      <w:r w:rsidR="000160B1" w:rsidRPr="008A64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8511FC" w:rsidRPr="008A640C" w:rsidRDefault="008511FC" w:rsidP="008511F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A64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критерии результативности профессиональной деятельности:</w:t>
      </w:r>
    </w:p>
    <w:p w:rsidR="008511FC" w:rsidRPr="008A640C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A64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квалификационного разряда по рабочей профессии;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A64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развитие профессиональной компетентности соискателя гранта (участие в </w:t>
      </w:r>
      <w:proofErr w:type="gramStart"/>
      <w:r w:rsidRPr="008A64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про-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фессиональных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конкурсах, выставках, конференциях профессиональной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направ</w:t>
      </w:r>
      <w:r w:rsidR="001D587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ленности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);</w:t>
      </w:r>
    </w:p>
    <w:p w:rsidR="008511FC" w:rsidRPr="00BF364A" w:rsidRDefault="008511FC" w:rsidP="008511F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публикаций в журналах, опубликованных учебных и методических пособий, рекомендаций;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статуса эксперта по компетенциям (профессиям)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»;</w:t>
      </w:r>
    </w:p>
    <w:p w:rsidR="008511FC" w:rsidRPr="00BF364A" w:rsidRDefault="008511FC" w:rsidP="008511F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результатов деятельности по подготовке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валифицированных кадров (органи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зация и проведение конкурсов профессионального мастерства, мероприятий по профессиональной ориентации и т.п.):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разработка и реализация педагогических проектов воспитательной и социальной направленности;</w:t>
      </w:r>
    </w:p>
    <w:p w:rsidR="008511FC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документов об участии в деятельности региональной инновационной площадки;</w:t>
      </w:r>
      <w:r w:rsidRPr="008511F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у 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призовых мест в конкурсах профессионального мастерства; 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критерии результативности педагогической деятельности: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обучающихся из числа участников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обучающихся из числа призеров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обучающихся из числа призеров и победителей конкурсов и олимпиад, научно-исследовательских и творческих конкурсов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республиканского, федерального и международного уровня;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результаты педагогической деятельности в рамках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атов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»: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наличие подтверждающих документов об уровне компетентности соискателя гранта при проведении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подтверждающих документов об активном участии соискателя гранта в качестве наблюдателя при проведении </w:t>
      </w:r>
      <w:r w:rsidRPr="00580A0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активное участие соискателя гранта в качестве члена государственной экзаменационной комиссии;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оценки </w:t>
      </w:r>
      <w:r w:rsidRPr="008511F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инновационного педагогического проекта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: 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практическая и инновационная значимость</w:t>
      </w:r>
      <w:r w:rsidR="00C229CE" w:rsidRPr="00C229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229CE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развития современных образовательных технологий, совершенствования форм и методов обучения и воспитания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C229CE" w:rsidRPr="00BF364A" w:rsidRDefault="00C229CE" w:rsidP="00C229C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трансляционная привлекательность проекта, т.е. обеспечение возможности внедрения его результатов в деятельность коллег на уровне образовательной организации, района, города, республики и т.д.;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направленность на повышение качества образования;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четкость постановки и достижимость целей проекта;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соответствие задач целям проекта;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корректность выбора этапов проекта;</w:t>
      </w:r>
    </w:p>
    <w:p w:rsidR="008511FC" w:rsidRPr="00BF364A" w:rsidRDefault="008511FC" w:rsidP="008511FC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проработанность критериев и метод</w:t>
      </w:r>
      <w:r w:rsidR="00B6088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 оценки эффективности проекта;</w:t>
      </w:r>
    </w:p>
    <w:p w:rsidR="00EB2ED4" w:rsidRPr="00BF364A" w:rsidRDefault="00EB2ED4" w:rsidP="00EB2ED4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актуальность </w:t>
      </w:r>
      <w:r w:rsidR="00F3122C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 новизна представл</w:t>
      </w:r>
      <w:r w:rsidR="00C229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енного проекта</w:t>
      </w:r>
      <w:r w:rsidR="00F3122C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" w:name="_Hlk478846496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критерии проработанности разделов проекта: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формулировки проблемной ситуации и соответствующей педагогической проблемы (проблем), на решение которой (которых) направлен проект;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четкость постановки и достижимость целей и задач проекта, логичность вытекания целей и задач из проблем, выделенных в проекте;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выбора этапов проекта, соблюдение последовательности действий, разумность ограничения набора мероприятий;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проработанность критериев и методов оценки эффективности проекта, достаточность показателей для оценки эффективности проекта;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критерии презентабельности:</w:t>
      </w:r>
    </w:p>
    <w:p w:rsidR="00C229CE" w:rsidRPr="00BF364A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логичность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последовательность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целостность презентации, отражающей личностные и профессиональные качества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соискателя гранта;</w:t>
      </w:r>
    </w:p>
    <w:p w:rsidR="00C229CE" w:rsidRDefault="00C229CE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коммуникационные эффекты (приемы привлечения внимания, грамотность речи, использование средств художе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ственной выразительности и др.)</w:t>
      </w:r>
      <w:bookmarkEnd w:id="2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0160B1" w:rsidRPr="00C229CE" w:rsidRDefault="00145B2A" w:rsidP="00C229CE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6D62A6" w:rsidRPr="00BF364A" w:rsidRDefault="006D62A6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16. По итогам конкурсного отбора 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</w:t>
      </w:r>
      <w:r w:rsidR="008F3288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Соискатель гранта, набравший наибольшее количество баллов, занимает наиболее высокую позицию в перечне. Соискатели</w:t>
      </w:r>
      <w:r w:rsidR="005F1AAA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набравшие одинаковое количество баллов, ранжируются по дате подачи заявки.</w:t>
      </w:r>
    </w:p>
    <w:p w:rsidR="006D62A6" w:rsidRPr="00BF364A" w:rsidRDefault="006D62A6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набравшие наибольшее количество баллов.</w:t>
      </w: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17.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предоставляется на основании соглашения, заключаемого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18. В соглашении предусматриваются: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BF364A">
        <w:rPr>
          <w:rFonts w:ascii="Times New Roman" w:hAnsi="Times New Roman" w:cs="Times New Roman"/>
          <w:bCs/>
          <w:sz w:val="28"/>
          <w:szCs w:val="28"/>
        </w:rPr>
        <w:t xml:space="preserve">отчета </w:t>
      </w:r>
      <w:r w:rsidR="00493F0B" w:rsidRPr="00BF364A">
        <w:rPr>
          <w:rFonts w:ascii="Times New Roman" w:hAnsi="Times New Roman" w:cs="Times New Roman"/>
          <w:bCs/>
          <w:sz w:val="28"/>
          <w:szCs w:val="28"/>
        </w:rPr>
        <w:t>о реализации инновационного педагогического проекта</w:t>
      </w:r>
      <w:r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BF364A" w:rsidRDefault="005471E6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AB6387" w:rsidRPr="00BF364A" w:rsidRDefault="00AB6387" w:rsidP="00AB6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182991" w:rsidRPr="00BF364A" w:rsidRDefault="00187A5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991" w:rsidRPr="00BF364A" w:rsidRDefault="00182991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205AE0" w:rsidRPr="00BF364A" w:rsidRDefault="00205AE0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BF364A" w:rsidRDefault="00205AE0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19.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согласованный </w:t>
      </w:r>
      <w:proofErr w:type="spellStart"/>
      <w:proofErr w:type="gram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дателем</w:t>
      </w:r>
      <w:proofErr w:type="spellEnd"/>
      <w:proofErr w:type="gramEnd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</w:t>
      </w:r>
      <w:r w:rsidR="00BC2A2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 инновационного педагогического проекта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</w:t>
      </w:r>
      <w:r w:rsidR="00E45CC1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оки</w:t>
      </w:r>
      <w:r w:rsidR="00BE41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форме</w:t>
      </w:r>
      <w:r w:rsidR="00E45CC1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</w:t>
      </w:r>
      <w:r w:rsidR="004C611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45CC1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Отчет о реализации инновационного педагогического проекта должен содержать: 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этапы реализации проекта;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целевой аудитории, партнеров;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существующих рисков;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ресурсов;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степени достижения поставленных целей и задач, качественной и количественной оценки результатов;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критерий, показатели и индикаторы оценки эффективности;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обоснование научной и практиче</w:t>
      </w:r>
      <w:r w:rsidR="00B608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ской значимости проекта;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разработанных материалов для трансляции опыта;</w:t>
      </w:r>
    </w:p>
    <w:p w:rsidR="00E45CC1" w:rsidRPr="00BF364A" w:rsidRDefault="00E45CC1" w:rsidP="00E45CC1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план мероприятий в целях трансляции опыта.</w:t>
      </w: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 </w:t>
      </w:r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1116D8" w:rsidRDefault="001116D8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8CA" w:rsidRPr="00BF364A" w:rsidRDefault="00B41DEC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C178CA" w:rsidRPr="00BF364A">
        <w:rPr>
          <w:rFonts w:ascii="Times New Roman" w:hAnsi="Times New Roman" w:cs="Times New Roman"/>
          <w:sz w:val="28"/>
          <w:szCs w:val="28"/>
        </w:rPr>
        <w:t xml:space="preserve">. </w:t>
      </w:r>
      <w:r w:rsidR="00DB5FFE" w:rsidRPr="00BF36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DB5FFE"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DB5FFE"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BF364A" w:rsidRDefault="00C15D58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A336A" w:rsidRPr="00BF364A" w:rsidRDefault="006A336A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BF364A" w:rsidRDefault="006A336A" w:rsidP="006A3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_______________________________</w:t>
      </w:r>
    </w:p>
    <w:p w:rsidR="006A336A" w:rsidRPr="00BF364A" w:rsidRDefault="006A336A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847" w:rsidRPr="00BF364A" w:rsidRDefault="00400847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Default="001116D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Default="001116D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116D8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6D62A6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1B1F0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преподаватель»</w:t>
      </w:r>
    </w:p>
    <w:p w:rsidR="00205AE0" w:rsidRPr="00BF364A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5737C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8F3288"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737C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BF364A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преподаватель» (далее – грант).</w:t>
      </w:r>
    </w:p>
    <w:p w:rsidR="00302B93" w:rsidRPr="00BF364A" w:rsidRDefault="00C15D58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BF364A">
        <w:rPr>
          <w:rFonts w:ascii="Times New Roman" w:hAnsi="Times New Roman" w:cs="Times New Roman"/>
          <w:sz w:val="28"/>
          <w:szCs w:val="28"/>
        </w:rPr>
        <w:t>ассигно</w:t>
      </w:r>
      <w:proofErr w:type="spellEnd"/>
      <w:r w:rsidR="006A336A" w:rsidRPr="00BF364A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302B93" w:rsidRPr="00BF364A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BF364A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</w:t>
      </w:r>
      <w:r w:rsidR="006A336A" w:rsidRPr="00BF364A">
        <w:rPr>
          <w:rFonts w:ascii="Times New Roman" w:hAnsi="Times New Roman" w:cs="Times New Roman"/>
          <w:sz w:val="28"/>
          <w:szCs w:val="28"/>
        </w:rPr>
        <w:t>Татарстан (далее –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B01DD9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BF364A">
        <w:rPr>
          <w:rFonts w:ascii="Times New Roman" w:hAnsi="Times New Roman" w:cs="Times New Roman"/>
          <w:sz w:val="28"/>
          <w:szCs w:val="28"/>
        </w:rPr>
        <w:t>.</w:t>
      </w:r>
    </w:p>
    <w:p w:rsidR="00205AE0" w:rsidRPr="00BF364A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6D62A6" w:rsidRPr="00BF364A" w:rsidRDefault="00C9058F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педагогические работники государственных </w:t>
      </w:r>
      <w:proofErr w:type="spellStart"/>
      <w:proofErr w:type="gram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сиональных</w:t>
      </w:r>
      <w:proofErr w:type="spellEnd"/>
      <w:proofErr w:type="gramEnd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организаций, </w:t>
      </w:r>
      <w:r w:rsidR="006D62A6" w:rsidRPr="00BF364A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которых функции и полномочия </w:t>
      </w:r>
      <w:r w:rsidR="006D62A6" w:rsidRPr="00B41DEC">
        <w:rPr>
          <w:rFonts w:ascii="Times New Roman" w:hAnsi="Times New Roman" w:cs="Times New Roman"/>
          <w:color w:val="auto"/>
          <w:sz w:val="28"/>
          <w:szCs w:val="28"/>
        </w:rPr>
        <w:t xml:space="preserve">учредителя осуществляются Министерством, </w:t>
      </w:r>
      <w:r w:rsidR="006D62A6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имеющие стаж работы по специальности не менее двух лет</w:t>
      </w:r>
      <w:r w:rsidR="00C32EF3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признанные победителями конкурсного отбора, проведенного государственными профессиональными образовательными </w:t>
      </w:r>
      <w:proofErr w:type="spellStart"/>
      <w:r w:rsidR="00C32EF3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C32EF3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циями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C9058F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D62A6" w:rsidRPr="00BF364A" w:rsidRDefault="00C9058F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36415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государственная профессиональная образовательная </w:t>
      </w:r>
      <w:proofErr w:type="spellStart"/>
      <w:proofErr w:type="gram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зация</w:t>
      </w:r>
      <w:proofErr w:type="spellEnd"/>
      <w:proofErr w:type="gramEnd"/>
      <w:r w:rsidR="006D62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D62A6" w:rsidRPr="00BF364A">
        <w:rPr>
          <w:rFonts w:ascii="Times New Roman" w:hAnsi="Times New Roman" w:cs="Times New Roman"/>
          <w:color w:val="auto"/>
          <w:sz w:val="28"/>
          <w:szCs w:val="28"/>
        </w:rPr>
        <w:t>в отношении которой функции и полномочия учредителя осуществляются Министерством.</w:t>
      </w:r>
    </w:p>
    <w:p w:rsidR="00886980" w:rsidRPr="00BF364A" w:rsidRDefault="00886980" w:rsidP="006A336A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4. Размер гранта рассчитывается по формуле:</w:t>
      </w:r>
    </w:p>
    <w:p w:rsidR="006A336A" w:rsidRPr="001116D8" w:rsidRDefault="006A336A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8"/>
        </w:rPr>
      </w:pPr>
    </w:p>
    <w:p w:rsidR="00886980" w:rsidRPr="00BF364A" w:rsidRDefault="00886980" w:rsidP="006A33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="006A336A" w:rsidRPr="00BF364A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=</w:t>
      </w:r>
      <w:r w:rsidR="006A336A" w:rsidRPr="00BF364A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="006A336A" w:rsidRPr="00BF364A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×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1116D8" w:rsidRPr="001116D8" w:rsidRDefault="001116D8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Cs w:val="28"/>
        </w:rPr>
      </w:pPr>
    </w:p>
    <w:p w:rsidR="00886980" w:rsidRPr="00BF364A" w:rsidRDefault="00886980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где</w:t>
      </w:r>
      <w:r w:rsidR="001116D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886980" w:rsidRPr="00BF364A" w:rsidRDefault="00886980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гранта,</w:t>
      </w:r>
    </w:p>
    <w:p w:rsidR="00886980" w:rsidRPr="00BF364A" w:rsidRDefault="00886980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ежемесячной выплаты гранта составляет 8 046,0 рубл</w:t>
      </w:r>
      <w:r w:rsidR="00C9058F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86980" w:rsidRPr="00BF364A" w:rsidRDefault="00886980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срок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выплаты гранта, равный 12 месяцам.</w:t>
      </w:r>
    </w:p>
    <w:p w:rsidR="003A57BC" w:rsidRPr="00BF364A" w:rsidRDefault="00886980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Грант выплачивается </w:t>
      </w:r>
      <w:proofErr w:type="spellStart"/>
      <w:r w:rsidR="00364155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рантополучателю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 равными долями в пределах размера гранта в порядке и сроки, устанавливаемые соглашением о предоставлении гранта</w:t>
      </w:r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 счет </w:t>
      </w:r>
      <w:proofErr w:type="spellStart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6980" w:rsidRPr="00BF364A" w:rsidRDefault="00886980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5. 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EB0D02" w:rsidRPr="00BF364A">
        <w:rPr>
          <w:rFonts w:ascii="Times New Roman" w:hAnsi="Times New Roman"/>
          <w:color w:val="auto"/>
          <w:sz w:val="28"/>
          <w:szCs w:val="28"/>
        </w:rPr>
        <w:t>и возобновляется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 после выхода </w:t>
      </w:r>
      <w:proofErr w:type="spellStart"/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0104C0" w:rsidRPr="00BF364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/>
          <w:color w:val="auto"/>
          <w:sz w:val="28"/>
          <w:szCs w:val="28"/>
        </w:rPr>
        <w:t>из соответствующего отпуска.</w:t>
      </w:r>
    </w:p>
    <w:p w:rsidR="00E51172" w:rsidRPr="00BF364A" w:rsidRDefault="00E51172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 w:rsidR="0088698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 40 грантов.</w:t>
      </w:r>
    </w:p>
    <w:p w:rsidR="00205AE0" w:rsidRPr="00DD059B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:rsidR="00205AE0" w:rsidRPr="000E5BF1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CD3EA7"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6D62A6" w:rsidRPr="00DD059B" w:rsidRDefault="006D62A6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7. Целями предоставления гранта являются:</w:t>
      </w:r>
    </w:p>
    <w:p w:rsidR="00854A3F" w:rsidRPr="00BF364A" w:rsidRDefault="00854A3F" w:rsidP="0085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поддержка талантливых преподавателей;</w:t>
      </w:r>
    </w:p>
    <w:p w:rsidR="00854A3F" w:rsidRPr="00BF364A" w:rsidRDefault="00854A3F" w:rsidP="0085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престижа профессии «преподаватель»;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уровня вовлеченности преподавателей профессиональных образовательных организаций в инновационные проекты модернизации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proofErr w:type="spellEnd"/>
      <w:r w:rsidR="006A336A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сионального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Республики Татарстан;</w:t>
      </w: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резуль</w:t>
      </w:r>
      <w:r w:rsidR="00977A9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тативного педагогического опыта;</w:t>
      </w:r>
    </w:p>
    <w:p w:rsidR="00977A98" w:rsidRPr="00BF364A" w:rsidRDefault="00977A9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и реализация инновационного педагогического проекта.</w:t>
      </w:r>
    </w:p>
    <w:p w:rsidR="006D62A6" w:rsidRPr="00DD059B" w:rsidRDefault="006D62A6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:rsidR="00205AE0" w:rsidRPr="000E5BF1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4048F6"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DD059B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48F6" w:rsidRPr="00BF364A" w:rsidRDefault="004048F6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8. Условиями предоставления гранта являются:</w:t>
      </w:r>
    </w:p>
    <w:p w:rsidR="004048F6" w:rsidRPr="00BF364A" w:rsidRDefault="004048F6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победа в конкурсном отборе на соискание гранта, организуемом Министерством;</w:t>
      </w:r>
    </w:p>
    <w:p w:rsidR="004048F6" w:rsidRPr="00BF364A" w:rsidRDefault="004048F6" w:rsidP="006A3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обязательство </w:t>
      </w:r>
      <w:proofErr w:type="spellStart"/>
      <w:r w:rsidR="003A57BC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проработать у работодателя в течение срока выплаты гранта; </w:t>
      </w:r>
    </w:p>
    <w:p w:rsidR="004048F6" w:rsidRPr="00BF364A" w:rsidRDefault="004048F6" w:rsidP="006A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педагогического проекта, направленного на развитие знаний, умений и навыков обучающегося, формирование эф</w:t>
      </w:r>
      <w:r w:rsidR="004B352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фективных моделей его поведения.</w:t>
      </w:r>
    </w:p>
    <w:p w:rsidR="00205AE0" w:rsidRPr="00DD059B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:rsidR="00205AE0" w:rsidRPr="000E5BF1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4048F6" w:rsidRPr="000E5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DD059B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48F6" w:rsidRPr="00BF364A" w:rsidRDefault="004048F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Конкурсный отбор на соискание гранта осуществляется конкурсной </w:t>
      </w:r>
      <w:proofErr w:type="spellStart"/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комис</w:t>
      </w:r>
      <w:r w:rsidR="00731DFF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сией</w:t>
      </w:r>
      <w:proofErr w:type="spellEnd"/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777DD4" w:rsidRPr="00BF364A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4B3520" w:rsidRPr="00BF364A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777DD4"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="005471E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утверждаются Министерством.</w:t>
      </w:r>
    </w:p>
    <w:p w:rsidR="004048F6" w:rsidRPr="00BF364A" w:rsidRDefault="004048F6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10. Министерство:</w:t>
      </w:r>
    </w:p>
    <w:p w:rsidR="005359D6" w:rsidRPr="00BF364A" w:rsidRDefault="005359D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публикацию информации 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конкурсном отборе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до даты начала конкурсного отбора, </w:t>
      </w:r>
      <w:r w:rsidR="003776B1" w:rsidRPr="003776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3776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с даты окончания конкурсного отбора 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372088" w:rsidRPr="00BF364A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667232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BF364A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BF364A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заключает с </w:t>
      </w:r>
      <w:proofErr w:type="spellStart"/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4048F6" w:rsidRPr="00BF364A" w:rsidRDefault="004048F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11. Для участия в конкурсном отборе соискатели гранта представляют в Министерство следующие документы:</w:t>
      </w:r>
    </w:p>
    <w:p w:rsidR="00205AE0" w:rsidRPr="00BF364A" w:rsidRDefault="004048F6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заявку на участие в конкурсном отборе на соискание гранта по форме, утвержденной приказом Министерства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заяв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грамот, сертификатов, дипломов и других документов (при их наличии), заверенные </w:t>
      </w:r>
      <w:r w:rsidR="00404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работодателем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анкету соискателя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получение гранта</w:t>
      </w:r>
      <w:r w:rsidR="004048F6" w:rsidRPr="00BF364A">
        <w:rPr>
          <w:rFonts w:ascii="Times New Roman" w:hAnsi="Times New Roman" w:cs="Times New Roman"/>
          <w:bCs/>
          <w:sz w:val="28"/>
          <w:szCs w:val="28"/>
        </w:rPr>
        <w:t xml:space="preserve"> по форме, утвержденной Министерством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41DEC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подтверждающие стаж </w:t>
      </w:r>
      <w:r w:rsidR="004048F6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в должности преподавателя;</w:t>
      </w:r>
    </w:p>
    <w:p w:rsidR="00B3059E" w:rsidRPr="00B41DEC" w:rsidRDefault="00B3059E" w:rsidP="00B3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заседания конкурсной комиссии профессиональной образовательной организации</w:t>
      </w:r>
      <w:r w:rsidR="00190F59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2EF3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190F59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конкурсного отбора</w:t>
      </w:r>
      <w:r w:rsidR="00C32EF3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, проведенного профессиональной образовательной организацией</w:t>
      </w: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3059E" w:rsidRPr="00BF364A" w:rsidRDefault="00B3059E" w:rsidP="00B3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руководителя профессиональной образовательной организации на соискателя гранта</w:t>
      </w:r>
      <w:r w:rsidR="005B3FB0"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 результативности педагогической деятельности соискателя гранта</w:t>
      </w:r>
      <w:r w:rsidRP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. К представлению прикладываются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копии подтверждающих документов;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отзыв главного эксперта специализированного центра компетенций п</w:t>
      </w:r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соответствующей компетенции, подтверждающий участие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соискателя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подготовке участников соревнований и</w:t>
      </w:r>
      <w:r w:rsidR="00DD059B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DD059B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проведении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международных и российских чемпионатов по стандартам</w:t>
      </w:r>
      <w:r w:rsidRPr="00997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участии в роли члена государственной экзаменационной комиссии, наблюдателя при проведении государственной итоговой аттестации с учетом стандартов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международных и российских чемпионатов по стандартам </w:t>
      </w:r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F96A59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условии участия соискателя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данных мероприятиях);</w:t>
      </w:r>
    </w:p>
    <w:p w:rsidR="004048F6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проект, </w:t>
      </w:r>
      <w:r w:rsidR="00404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направленный на развитие знаний, умений и навыков обучающегося, формирование эффективных моделей его поведения (далее – проект);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соискателя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персональных данных</w:t>
      </w:r>
      <w:r w:rsidR="00830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форме, утверждаемой приказом Министерства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Поступившая в Министерство заявка регистрируется в течение 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="00404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</w:t>
      </w:r>
      <w:r w:rsidR="004048F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Рассмотрение заявок осуществляется конкурсной комиссией. Конкурсная комиссия в течение </w:t>
      </w:r>
      <w:r w:rsidR="0035508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20">
        <w:r w:rsidRPr="00BF36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9D2394" w:rsidRPr="00BF364A" w:rsidRDefault="00C15D58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</w:t>
      </w:r>
      <w:r w:rsidR="009D239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9D2394" w:rsidRPr="00BF364A" w:rsidRDefault="009D2394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9D2394" w:rsidRPr="00BF364A" w:rsidRDefault="009D2394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9D2394" w:rsidRPr="00BF364A" w:rsidRDefault="009D2394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9D2394" w:rsidRPr="00BF364A" w:rsidRDefault="009D2394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9D2394" w:rsidRPr="00BF364A" w:rsidRDefault="009D2394" w:rsidP="009D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соискателю гранта в участии в конкурсном отборе Министерство в пятидневный срок, исчисляемый в рабочих днях, по истечении срока,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указанного в пункте 13 настоящего Положения, направля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BF364A" w:rsidRDefault="00C15D58" w:rsidP="0077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15. К</w:t>
      </w:r>
      <w:r w:rsidR="001E07E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онкурсный отбор включает в себя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</w:t>
      </w:r>
      <w:r w:rsidR="004E06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педагогического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07E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проекта, направленного на развитие знаний, умений и навыков обучающегося, формирование эффективных моделей его поведения.</w:t>
      </w:r>
    </w:p>
    <w:p w:rsidR="004E0638" w:rsidRDefault="004E0638" w:rsidP="001E07E5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15.1. </w:t>
      </w:r>
      <w:r w:rsidRPr="004E0638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Конкурсный отбор на соискание гранта включает в себя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E0638" w:rsidRDefault="004E0638" w:rsidP="001E07E5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результативности профессиональной и педагогической деятельности соискателя гранта;</w:t>
      </w:r>
    </w:p>
    <w:p w:rsidR="00E7409A" w:rsidRPr="009E1982" w:rsidRDefault="004E0638" w:rsidP="001E07E5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63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представленно</w:t>
      </w:r>
      <w:r w:rsidR="00E7409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4E06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соискателем гранта </w:t>
      </w:r>
      <w:r w:rsidR="00E74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инновационного педагогического </w:t>
      </w:r>
      <w:r w:rsidR="00E7409A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проекта.</w:t>
      </w:r>
    </w:p>
    <w:p w:rsidR="001E07E5" w:rsidRDefault="00E7409A" w:rsidP="001E07E5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Конкурсный отбор</w:t>
      </w:r>
      <w:r w:rsidR="004E0638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два этапа. На первом этапе (заочн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4E0638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конкурсного отбора проводится оценка </w:t>
      </w:r>
      <w:r w:rsidR="009E1982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результативности профессиональной и педагогической деятельности соискателя гранта</w:t>
      </w:r>
      <w:r w:rsidR="004E0638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>. На втором этапе</w:t>
      </w:r>
      <w:r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(очн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E0638" w:rsidRPr="009E19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конкурсного отбора проводится оценка проекта.</w:t>
      </w:r>
      <w:r w:rsidR="001E07E5"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E0638" w:rsidRPr="00BF364A" w:rsidRDefault="004E0638" w:rsidP="001E07E5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Оценка осуществляется по следующим критериям:</w:t>
      </w:r>
    </w:p>
    <w:p w:rsidR="00A64E65" w:rsidRPr="00BF364A" w:rsidRDefault="00114364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результативност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профессиональной деятельности: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развитие профессиональной компетентности </w:t>
      </w:r>
      <w:r w:rsidR="004E063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(участие в профессиональных конкурсах, выставках, конференциях профессиональной направленности);</w:t>
      </w:r>
    </w:p>
    <w:p w:rsidR="00A64E65" w:rsidRPr="00BF364A" w:rsidRDefault="00A64E65" w:rsidP="00A64E65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публикаций в журналах</w:t>
      </w:r>
      <w:r w:rsidR="00DD059B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/</w:t>
      </w:r>
      <w:r w:rsidR="00DD059B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опубликованных учебных и методических пособий, рекомендаций;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подготовка обучающихся для участия в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</w:t>
      </w:r>
      <w:r w:rsid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ах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стандартам 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статуса эксперта по компетенциям (профессиям)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результаты деятельности по подготовке квалифицированных кадров (организация и проведение конкурсов профессионального мастерства, мероприятий по профессиональной ориентации и т.п.);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разработка и реализация педагогических проектов воспитательной и социальной направленности;</w:t>
      </w:r>
    </w:p>
    <w:p w:rsidR="00A64E65" w:rsidRPr="00BF364A" w:rsidRDefault="00A64E65" w:rsidP="00A64E65">
      <w:pPr>
        <w:suppressAutoHyphens/>
        <w:overflowPunct w:val="0"/>
        <w:autoSpaceDE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документов об участии в деятельности региональной инно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вационной площадки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114364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результативност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педагогической деятельности: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обучающихся из числа участников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наличие обучающихся из числа призеров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 обучающихся из числа призеров и победителей конкурсов и олимпиад, научно-исследовательских и творческих конкурсов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республиканского, федерального и международного уровн</w:t>
      </w:r>
      <w:r w:rsidR="00DD05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результаты педагогической деятельности в рамках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чемпионатов по стандартам</w:t>
      </w:r>
      <w:r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высокий уровень подготовки соискателем гранта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высокий уровень компетентности соискателя гранта при проведении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международных и российских чемпионатов по стандартам</w:t>
      </w:r>
      <w:r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активное участие в качестве наблюдателя при проведении </w:t>
      </w:r>
      <w:r w:rsidR="009971F3" w:rsidRPr="009971F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международных и российских чемпионатов по стандартам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Ворлдскиллс</w:t>
      </w:r>
      <w:proofErr w:type="spellEnd"/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активное участие </w:t>
      </w:r>
      <w:r w:rsidR="005F1ED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качестве члена государственной экзаменационной комиссии;</w:t>
      </w:r>
    </w:p>
    <w:p w:rsidR="00A64E65" w:rsidRDefault="004E0638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критерии</w:t>
      </w:r>
      <w:r w:rsidR="00114364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педагогического 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проекта: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практическая значимость </w:t>
      </w:r>
      <w:r w:rsidR="00190F59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инновационного 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проекта</w:t>
      </w:r>
      <w:r w:rsidR="00190F59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(далее – проект)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совершенствования и развития содержания, условий и результатов учебно-воспитательного процесса образовательной организации;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инновационная значимость проекта для развития современных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</w:t>
      </w:r>
      <w:proofErr w:type="spellEnd"/>
      <w:r w:rsidR="00DD05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тельных</w:t>
      </w:r>
      <w:proofErr w:type="gramEnd"/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технологий, совершенствования форм и методов обучения и воспитания;</w:t>
      </w:r>
    </w:p>
    <w:p w:rsidR="00A64E65" w:rsidRPr="00BF364A" w:rsidRDefault="00A64E65" w:rsidP="00A64E65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трансляционная привлекательность проекта, т.е. обеспечение возможности внедрения его результатов в деятельность коллег на уровне образовательной организации, </w:t>
      </w:r>
      <w:r w:rsidR="005F1ED4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района или городского округа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республики и т.д.;</w:t>
      </w:r>
    </w:p>
    <w:p w:rsidR="00A64E65" w:rsidRPr="00BF364A" w:rsidRDefault="00114364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проработанност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A64E65"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разделов проекта: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формулировки проблемной ситуации и соответствующей педагогической проблемы (проблем), на решение которой (которых) направлен проект;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четкость постановки и достижимость целей и задач проекта, логичность вытекания целей и задач из проблем, выделенных в проекте;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выбора этапов проекта, соблюдение последовательности действий, разумность ограничения набора мероприятий;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проработанность критериев и методов оценки эффективности проекта, достаточность показателей для оценки эффективности проекта;</w:t>
      </w:r>
    </w:p>
    <w:p w:rsidR="00A64E65" w:rsidRPr="00BF364A" w:rsidRDefault="00114364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критерии </w:t>
      </w:r>
      <w:r w:rsidR="00A64E65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презентабельност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4E06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педагогического проекта</w:t>
      </w:r>
      <w:r w:rsidR="00A64E65"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логичность и целостность презентации, отражающей личностные и профессиональные качества соискателя гранта;</w:t>
      </w:r>
    </w:p>
    <w:p w:rsidR="00A64E65" w:rsidRPr="00BF364A" w:rsidRDefault="00A64E65" w:rsidP="00A64E65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коммуникационные эффекты (приемы привлечения внимания, грамотность речи, использование средств художественной выразительности и др.).</w:t>
      </w:r>
    </w:p>
    <w:p w:rsidR="001E07E5" w:rsidRPr="00BF364A" w:rsidRDefault="00A64E65" w:rsidP="00A64E65">
      <w:pPr>
        <w:widowControl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Порядок оценки критериев конкурсного отбора </w:t>
      </w:r>
      <w:r w:rsidR="004E063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утверждается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приказом Министерства.</w:t>
      </w:r>
    </w:p>
    <w:p w:rsidR="00355084" w:rsidRPr="00BF364A" w:rsidRDefault="00355084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16. По итогам конкурсного отбора формируется перечень соискателей гранта в по</w:t>
      </w:r>
      <w:r w:rsidR="008F3288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</w:t>
      </w:r>
      <w:r w:rsidR="001E6C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гранта, набравши</w:t>
      </w:r>
      <w:r w:rsidR="001E6C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1E6C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1E6C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1E6C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</w:t>
      </w:r>
      <w:r w:rsidR="000104C0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набравшие одинаковое количество баллов, ранжируются по дате подачи заявки.</w:t>
      </w:r>
    </w:p>
    <w:p w:rsidR="00355084" w:rsidRPr="00BF364A" w:rsidRDefault="00355084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набравшие наибольшее количество баллов.</w:t>
      </w:r>
    </w:p>
    <w:p w:rsidR="006A336A" w:rsidRPr="00DD059B" w:rsidRDefault="006A336A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6A336A" w:rsidRPr="00DD059B" w:rsidRDefault="006A336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 Грант предоставляется на основании соглашения, заключаемого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36415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Министерством решения о предоставлении гранта. Форма соглашения утверждается приказом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18. В соглашении предусматриваются: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 xml:space="preserve">отчета </w:t>
      </w:r>
      <w:r w:rsidR="001A6033" w:rsidRPr="00221B83">
        <w:rPr>
          <w:rFonts w:ascii="Times New Roman" w:hAnsi="Times New Roman" w:cs="Times New Roman"/>
          <w:bCs/>
          <w:sz w:val="28"/>
          <w:szCs w:val="28"/>
        </w:rPr>
        <w:t>о реализации инновационного педагогического проекта</w:t>
      </w:r>
      <w:r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221B83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787642" w:rsidRPr="00221B83" w:rsidRDefault="00787642" w:rsidP="00787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182991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991" w:rsidRPr="00221B83" w:rsidRDefault="0018299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205AE0" w:rsidRPr="00DD059B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34"/>
          <w:szCs w:val="34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6A336A" w:rsidRPr="00DD059B" w:rsidRDefault="006A336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:rsidR="00B0305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19.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proofErr w:type="spellStart"/>
      <w:r w:rsidR="00B0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="00B0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согласованный с работодателем отчет </w:t>
      </w:r>
      <w:r w:rsidR="00BC2A2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реализации </w:t>
      </w:r>
      <w:r w:rsidR="00977A9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инновационного </w:t>
      </w:r>
      <w:r w:rsidR="00BC2A2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педагогического проекта </w:t>
      </w:r>
      <w:r w:rsidR="00B0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ср</w:t>
      </w:r>
      <w:r w:rsidR="00977A9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установленные соглашением.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Отчет о реализации инновационного педагогического проекта должен содержать: 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этапы реализации проекта;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целевой аудитории, партнеров;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существующих рисков;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ресурсов;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степени достижения поставленных целей и задач, качественной и количественной оценки результатов;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критерий, показатели и индикаторы оценки эффективности;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обоснование научной и практической значимости проекта.  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разработанных материалов для трансляции опыта;</w:t>
      </w:r>
    </w:p>
    <w:p w:rsidR="00977A98" w:rsidRPr="00221B83" w:rsidRDefault="00977A98" w:rsidP="00977A98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план мероприятий в целях трансляции опыта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 </w:t>
      </w:r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DB5FFE" w:rsidRPr="00221B83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21</w:t>
      </w:r>
      <w:r w:rsidR="00C178CA" w:rsidRPr="00221B83">
        <w:rPr>
          <w:rFonts w:ascii="Times New Roman" w:hAnsi="Times New Roman" w:cs="Times New Roman"/>
          <w:sz w:val="28"/>
          <w:szCs w:val="28"/>
        </w:rPr>
        <w:t xml:space="preserve">. </w:t>
      </w:r>
      <w:r w:rsidR="00DB5FFE" w:rsidRPr="00221B83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DB5FFE" w:rsidRPr="00221B83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DB5FFE" w:rsidRPr="00221B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21B83" w:rsidRDefault="00C15D58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36415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эффективным использованием гранта,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6A336A" w:rsidRPr="00221B83" w:rsidRDefault="006A336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221B83" w:rsidRDefault="006A336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221B83" w:rsidRDefault="006A336A" w:rsidP="006A3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____________________________</w:t>
      </w:r>
    </w:p>
    <w:p w:rsidR="006A336A" w:rsidRPr="00221B83" w:rsidRDefault="006A336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221B83" w:rsidRDefault="006A336A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221B83" w:rsidRDefault="006A336A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6A" w:rsidRPr="00221B83" w:rsidRDefault="006A336A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C80D2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C80D2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116D8" w:rsidRPr="00221B83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221B83" w:rsidRDefault="00C15D58" w:rsidP="00C80D2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221B83" w:rsidRDefault="00B03050" w:rsidP="001B28A8">
      <w:pPr>
        <w:spacing w:after="0" w:line="23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221B83" w:rsidRDefault="00C15D58" w:rsidP="001B28A8">
      <w:pPr>
        <w:spacing w:after="0" w:line="23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221B83" w:rsidRDefault="00C15D58" w:rsidP="001B28A8">
      <w:pPr>
        <w:spacing w:after="0" w:line="23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221B83" w:rsidRDefault="00C15D58" w:rsidP="001B28A8">
      <w:pPr>
        <w:spacing w:after="0" w:line="23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 2019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221B83" w:rsidRDefault="00205AE0" w:rsidP="001B28A8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221B83" w:rsidRDefault="00C15D58" w:rsidP="00D21CEC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руководитель методической службы профессиональной образовательной организации»</w:t>
      </w:r>
    </w:p>
    <w:p w:rsidR="00205AE0" w:rsidRPr="00221B83" w:rsidRDefault="00205AE0" w:rsidP="00D21CEC">
      <w:pPr>
        <w:spacing w:after="0" w:line="23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1E6C40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3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1B28A8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руководитель методической службы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proofErr w:type="spellEnd"/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сиональной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образовательной организации» (далее – грант).</w:t>
      </w:r>
    </w:p>
    <w:p w:rsidR="00302B93" w:rsidRPr="00221B83" w:rsidRDefault="00C15D58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21B83">
        <w:rPr>
          <w:rFonts w:ascii="Times New Roman" w:hAnsi="Times New Roman" w:cs="Times New Roman"/>
          <w:sz w:val="28"/>
          <w:szCs w:val="28"/>
        </w:rPr>
        <w:t>ассигно</w:t>
      </w:r>
      <w:proofErr w:type="spellEnd"/>
      <w:r w:rsidR="006A336A" w:rsidRPr="00221B83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302B93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21B83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6A336A" w:rsidRPr="00221B83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E07C5E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21B83">
        <w:rPr>
          <w:rFonts w:ascii="Times New Roman" w:hAnsi="Times New Roman" w:cs="Times New Roman"/>
          <w:sz w:val="28"/>
          <w:szCs w:val="28"/>
        </w:rPr>
        <w:t>.</w:t>
      </w:r>
    </w:p>
    <w:p w:rsidR="00205AE0" w:rsidRPr="00221B83" w:rsidRDefault="00C15D58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A336A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E07C5E" w:rsidRPr="00221B83" w:rsidRDefault="00502A2E" w:rsidP="00E0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36415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1436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7C5E" w:rsidRPr="00221B83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организаторы методической деятельности </w:t>
      </w:r>
      <w:proofErr w:type="spellStart"/>
      <w:proofErr w:type="gramStart"/>
      <w:r w:rsidR="00E07C5E" w:rsidRPr="00221B83">
        <w:rPr>
          <w:rFonts w:ascii="Times New Roman" w:hAnsi="Times New Roman" w:cs="Times New Roman"/>
          <w:color w:val="auto"/>
          <w:sz w:val="28"/>
          <w:szCs w:val="28"/>
        </w:rPr>
        <w:t>профес</w:t>
      </w:r>
      <w:r w:rsidR="001D5879" w:rsidRPr="00221B8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07C5E" w:rsidRPr="00221B83">
        <w:rPr>
          <w:rFonts w:ascii="Times New Roman" w:hAnsi="Times New Roman" w:cs="Times New Roman"/>
          <w:color w:val="auto"/>
          <w:sz w:val="28"/>
          <w:szCs w:val="28"/>
        </w:rPr>
        <w:t>сиональных</w:t>
      </w:r>
      <w:proofErr w:type="spellEnd"/>
      <w:proofErr w:type="gramEnd"/>
      <w:r w:rsidR="00E07C5E" w:rsidRPr="00221B8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организаций, в отношении которых функции и полномочия учредителя осуществляются Министерством, имеющие опыт работы в данной должности не менее </w:t>
      </w:r>
      <w:r w:rsidR="007B2061">
        <w:rPr>
          <w:rFonts w:ascii="Times New Roman" w:hAnsi="Times New Roman" w:cs="Times New Roman"/>
          <w:color w:val="auto"/>
          <w:sz w:val="28"/>
          <w:szCs w:val="28"/>
        </w:rPr>
        <w:t>одного</w:t>
      </w:r>
      <w:r w:rsidR="00E07C5E" w:rsidRPr="00221B83">
        <w:rPr>
          <w:rFonts w:ascii="Times New Roman" w:hAnsi="Times New Roman" w:cs="Times New Roman"/>
          <w:color w:val="auto"/>
          <w:sz w:val="28"/>
          <w:szCs w:val="28"/>
        </w:rPr>
        <w:t xml:space="preserve"> года;</w:t>
      </w:r>
    </w:p>
    <w:p w:rsidR="00B762AA" w:rsidRPr="00221B83" w:rsidRDefault="00D57FEE" w:rsidP="006A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отбора; </w:t>
      </w:r>
    </w:p>
    <w:p w:rsidR="00B762AA" w:rsidRPr="00221B83" w:rsidRDefault="00502A2E" w:rsidP="006A33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аботодатель </w:t>
      </w:r>
      <w:r w:rsidR="0036415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государственная профессиональная образовательная </w:t>
      </w:r>
      <w:proofErr w:type="spellStart"/>
      <w:proofErr w:type="gramStart"/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зация</w:t>
      </w:r>
      <w:proofErr w:type="spellEnd"/>
      <w:proofErr w:type="gramEnd"/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762AA" w:rsidRPr="00221B83">
        <w:rPr>
          <w:rFonts w:ascii="Times New Roman" w:hAnsi="Times New Roman" w:cs="Times New Roman"/>
          <w:color w:val="auto"/>
          <w:sz w:val="28"/>
          <w:szCs w:val="28"/>
        </w:rPr>
        <w:t>в отношении которой функции и полномочия учредителя осуществляются Министерством.</w:t>
      </w:r>
    </w:p>
    <w:p w:rsidR="00E402E6" w:rsidRPr="00221B83" w:rsidRDefault="00E402E6" w:rsidP="006A336A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4. Размер гранта рассчитывается по формуле:</w:t>
      </w:r>
    </w:p>
    <w:p w:rsidR="006A336A" w:rsidRPr="00221B83" w:rsidRDefault="006A336A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8"/>
        </w:rPr>
      </w:pPr>
    </w:p>
    <w:p w:rsidR="00E402E6" w:rsidRPr="00221B83" w:rsidRDefault="00E402E6" w:rsidP="00590A9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="006A336A" w:rsidRPr="00221B83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=</w:t>
      </w:r>
      <w:r w:rsidR="006A336A" w:rsidRPr="00221B83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="006A336A" w:rsidRPr="00221B83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×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6A336A" w:rsidRPr="00221B83" w:rsidRDefault="006A336A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02E6" w:rsidRPr="00221B83" w:rsidRDefault="00E402E6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где</w:t>
      </w:r>
      <w:r w:rsidR="001116D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402E6" w:rsidRPr="00221B83" w:rsidRDefault="00E402E6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гранта,</w:t>
      </w:r>
    </w:p>
    <w:p w:rsidR="00E402E6" w:rsidRPr="00221B83" w:rsidRDefault="00E402E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ежемесячной выплаты гранта составляет 8 046,0 рубл</w:t>
      </w:r>
      <w:r w:rsidR="00502A2E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E402E6" w:rsidRPr="00221B83" w:rsidRDefault="00E402E6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="008F328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="008F328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срок</w:t>
      </w:r>
      <w:proofErr w:type="gramEnd"/>
      <w:r w:rsidR="008F328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выплаты гранта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, равный 12 месяцам.</w:t>
      </w:r>
    </w:p>
    <w:p w:rsidR="003A57BC" w:rsidRPr="00221B83" w:rsidRDefault="00E402E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Грант выплачивается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рантополучателю</w:t>
      </w:r>
      <w:proofErr w:type="spell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 равными долями в пределах размера гранта в порядке и сроки, устанавливаемые соглашением о предоставлении гранта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 счет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402E6" w:rsidRPr="00221B83" w:rsidRDefault="00E402E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5. </w:t>
      </w:r>
      <w:r w:rsidRPr="00221B83">
        <w:rPr>
          <w:rFonts w:ascii="Times New Roman" w:hAnsi="Times New Roman"/>
          <w:color w:val="auto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EB0D02" w:rsidRPr="00221B83">
        <w:rPr>
          <w:rFonts w:ascii="Times New Roman" w:hAnsi="Times New Roman"/>
          <w:color w:val="auto"/>
          <w:sz w:val="28"/>
          <w:szCs w:val="28"/>
        </w:rPr>
        <w:t>и возобновляется</w:t>
      </w:r>
      <w:r w:rsidRPr="00221B83">
        <w:rPr>
          <w:rFonts w:ascii="Times New Roman" w:hAnsi="Times New Roman"/>
          <w:color w:val="auto"/>
          <w:sz w:val="28"/>
          <w:szCs w:val="28"/>
        </w:rPr>
        <w:t xml:space="preserve"> после выхода </w:t>
      </w:r>
      <w:proofErr w:type="spellStart"/>
      <w:r w:rsidR="000104C0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0104C0" w:rsidRPr="00221B8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hAnsi="Times New Roman"/>
          <w:color w:val="auto"/>
          <w:sz w:val="28"/>
          <w:szCs w:val="28"/>
        </w:rPr>
        <w:t>из соответствующего отпуска.</w:t>
      </w:r>
    </w:p>
    <w:p w:rsidR="00E51172" w:rsidRPr="00221B83" w:rsidRDefault="00E51172" w:rsidP="001B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E402E6" w:rsidRPr="00221B83" w:rsidRDefault="00E402E6" w:rsidP="001B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6. Ежегодно предоставляется не более 20 грантов.</w:t>
      </w:r>
    </w:p>
    <w:p w:rsidR="00E402E6" w:rsidRPr="00221B83" w:rsidRDefault="00E402E6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1B28A8" w:rsidRPr="00221B83" w:rsidRDefault="001B28A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5B7B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7. Цел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гранта явля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5D5B7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D5B7B" w:rsidRPr="00221B83" w:rsidRDefault="005D5B7B" w:rsidP="005D5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стимулирование развития методической деятельности в профессиональных образовательных организациях Республики Татарстан; </w:t>
      </w:r>
    </w:p>
    <w:p w:rsidR="005D5B7B" w:rsidRPr="00221B83" w:rsidRDefault="005D5B7B" w:rsidP="005D5B7B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создание и реализация инновационного методического проекта;</w:t>
      </w:r>
    </w:p>
    <w:p w:rsidR="005D5B7B" w:rsidRPr="00221B83" w:rsidRDefault="005D5B7B" w:rsidP="005D5B7B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формирование и совершенствование нормативно-регламентирующей и научно-методической базы профессиональной образовательной организации.</w:t>
      </w:r>
    </w:p>
    <w:p w:rsidR="005D5B7B" w:rsidRPr="00221B83" w:rsidRDefault="005D5B7B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205AE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8. Условиями предоставления гранта являются:</w:t>
      </w:r>
    </w:p>
    <w:p w:rsidR="00B762AA" w:rsidRPr="00221B83" w:rsidRDefault="00B762A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победа в конкурсном отборе на соискание гранта, организуемом Министерством;</w:t>
      </w:r>
    </w:p>
    <w:p w:rsidR="00B762AA" w:rsidRPr="00221B83" w:rsidRDefault="00B762A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обязательство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проработать у работодателя в течение срока выплаты гранта; </w:t>
      </w:r>
    </w:p>
    <w:p w:rsidR="00B762AA" w:rsidRPr="00221B83" w:rsidRDefault="00B762A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</w:t>
      </w:r>
      <w:r w:rsidR="003B7CD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инновационного методического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B762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62AA" w:rsidRPr="00221B83" w:rsidRDefault="00B762A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Конкурсный отбор на соискание гранта 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ED130E" w:rsidRPr="00221B83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="005471E6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утверждаются Министерством.</w:t>
      </w:r>
    </w:p>
    <w:p w:rsidR="00B762AA" w:rsidRPr="00221B83" w:rsidRDefault="00B762A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10. Министерство:</w:t>
      </w:r>
    </w:p>
    <w:p w:rsidR="005359D6" w:rsidRPr="00221B83" w:rsidRDefault="005359D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публикацию информации о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конкурсном отборе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дней до даты начала конкурсного отбора,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дней с даты окончания конкурсного отбора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372088" w:rsidRPr="00221B83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21B83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11.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7603FB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205AE0" w:rsidRPr="00221B83" w:rsidRDefault="00B762A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аяв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ку на участие в конкурсном отборе на соискание 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по форме, утвержденной приказом Министерства (далее – заяв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B762AA" w:rsidRPr="00221B83" w:rsidRDefault="00B762A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 внедрению инновационных методов работы в области методической службы;</w:t>
      </w:r>
    </w:p>
    <w:p w:rsidR="00B762AA" w:rsidRPr="00221B83" w:rsidRDefault="00B762AA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</w:t>
      </w:r>
      <w:r w:rsidR="008A251D" w:rsidRPr="00221B83">
        <w:rPr>
          <w:rFonts w:ascii="Times New Roman" w:hAnsi="Times New Roman" w:cs="Times New Roman"/>
          <w:bCs/>
          <w:sz w:val="28"/>
          <w:szCs w:val="28"/>
        </w:rPr>
        <w:t>по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форме, утвержденной Минис</w:t>
      </w:r>
      <w:r w:rsidR="009B16B9" w:rsidRPr="00221B83">
        <w:rPr>
          <w:rFonts w:ascii="Times New Roman" w:hAnsi="Times New Roman" w:cs="Times New Roman"/>
          <w:bCs/>
          <w:sz w:val="28"/>
          <w:szCs w:val="28"/>
        </w:rPr>
        <w:t>терством;</w:t>
      </w:r>
    </w:p>
    <w:p w:rsidR="009B16B9" w:rsidRPr="00221B83" w:rsidRDefault="009B16B9" w:rsidP="009B16B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паспорт инновационного </w:t>
      </w:r>
      <w:r w:rsidR="003B7CD3" w:rsidRPr="00221B83">
        <w:rPr>
          <w:rFonts w:ascii="Times New Roman" w:hAnsi="Times New Roman" w:cs="Times New Roman"/>
          <w:bCs/>
          <w:sz w:val="28"/>
          <w:szCs w:val="28"/>
        </w:rPr>
        <w:t>методического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проекта по совершенствованию методической деятельности;</w:t>
      </w:r>
    </w:p>
    <w:p w:rsidR="009B16B9" w:rsidRPr="00221B83" w:rsidRDefault="009B16B9" w:rsidP="009B16B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информационные материалы по организационной модели (системе)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мето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дической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работы профессиональной образовательной организации, включающие в себя документы, отражающие организационно-правовое обеспечение методической работы, организационную структуру методической службы, цели и задачи приоритетных направлений методической деятельности, организационные и дидактические формы методической работы и другие. </w:t>
      </w:r>
    </w:p>
    <w:p w:rsidR="000F7E94" w:rsidRPr="00221B83" w:rsidRDefault="000F7E9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12. Поступившая в Министерство заявка регистрируется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364155" w:rsidRPr="00221B83">
        <w:rPr>
          <w:rFonts w:ascii="Times New Roman" w:hAnsi="Times New Roman" w:cs="Times New Roman"/>
          <w:sz w:val="28"/>
          <w:szCs w:val="28"/>
          <w:lang w:eastAsia="en-US"/>
        </w:rPr>
        <w:t>одного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 со дня поступления.</w:t>
      </w:r>
    </w:p>
    <w:p w:rsidR="000F7E94" w:rsidRPr="00221B83" w:rsidRDefault="000F7E9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13. Рассмотрение заявок 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конкурсной комиссией. Конкурсная комиссия в течение </w:t>
      </w:r>
      <w:r w:rsidR="008F3288" w:rsidRPr="00221B83">
        <w:rPr>
          <w:rFonts w:ascii="Times New Roman" w:hAnsi="Times New Roman" w:cs="Times New Roman"/>
          <w:bCs/>
          <w:sz w:val="28"/>
          <w:szCs w:val="28"/>
        </w:rPr>
        <w:t>15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</w:t>
      </w:r>
      <w:hyperlink r:id="rId21" w:history="1">
        <w:r w:rsidRPr="00221B83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документы.</w:t>
      </w:r>
    </w:p>
    <w:p w:rsidR="008F4B67" w:rsidRPr="00221B83" w:rsidRDefault="000F7E94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8F4B67" w:rsidRPr="00221B83">
        <w:rPr>
          <w:rFonts w:ascii="Times New Roman" w:hAnsi="Times New Roman" w:cs="Times New Roman"/>
          <w:bCs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8F4B67" w:rsidRPr="00221B83" w:rsidRDefault="008F4B67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несоответствие соискателя гранта требованиям настоящего Положения;</w:t>
      </w:r>
    </w:p>
    <w:p w:rsidR="008F4B67" w:rsidRPr="00221B83" w:rsidRDefault="008F4B67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8F4B67" w:rsidRPr="00221B83" w:rsidRDefault="008F4B67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недостоверность представленной информации;</w:t>
      </w:r>
    </w:p>
    <w:p w:rsidR="008F4B67" w:rsidRPr="00221B83" w:rsidRDefault="008F4B67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8F4B67" w:rsidRPr="00221B83" w:rsidRDefault="008F4B67" w:rsidP="008F4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7B2061">
        <w:rPr>
          <w:rFonts w:ascii="Times New Roman" w:hAnsi="Times New Roman" w:cs="Times New Roman"/>
          <w:bCs/>
          <w:sz w:val="28"/>
          <w:szCs w:val="28"/>
        </w:rPr>
        <w:t>е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т соискателю гранта уведомление об этом. </w:t>
      </w:r>
    </w:p>
    <w:p w:rsidR="00652F08" w:rsidRPr="00221B83" w:rsidRDefault="00C15D58" w:rsidP="008F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15. Конкурсный отбор включает в себя</w:t>
      </w:r>
      <w:r w:rsidR="00652F0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52F08" w:rsidRPr="00221B83" w:rsidRDefault="00652F08" w:rsidP="008F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эффективности системы методической работы профессиональной образовательной организации за период работы в ней соискателя гранта;</w:t>
      </w:r>
    </w:p>
    <w:p w:rsidR="000F7E94" w:rsidRPr="00221B83" w:rsidRDefault="00C15D58" w:rsidP="008F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проекта </w:t>
      </w:r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внедрению инновационных методов работ</w:t>
      </w:r>
      <w:r w:rsidR="009B16B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ы в области методической службы</w:t>
      </w:r>
      <w:r w:rsidR="00652F0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проект)</w:t>
      </w:r>
      <w:r w:rsidR="009B16B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2F08" w:rsidRPr="00221B83" w:rsidRDefault="00652F08" w:rsidP="00652F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15.1. Конкурсный отбор проводится в два этапа. На первом этапе (заочн</w:t>
      </w:r>
      <w:r w:rsidR="007B2061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конкурсного отбора проводится оценка </w:t>
      </w:r>
      <w:r w:rsidR="0056050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эффективности системы методической работы профессиональной образовательной организации за период работы в ней соискателя гранта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На втором этапе (очн</w:t>
      </w:r>
      <w:r w:rsidR="007B2061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) конкурсного отбора проводится оценка проекта.</w:t>
      </w:r>
    </w:p>
    <w:p w:rsidR="009B16B9" w:rsidRPr="00221B83" w:rsidRDefault="00652F08" w:rsidP="002F5DBF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осуществляется по следующим критериям:</w:t>
      </w:r>
    </w:p>
    <w:p w:rsidR="002F5DBF" w:rsidRPr="00221B83" w:rsidRDefault="00114364" w:rsidP="002F5DBF">
      <w:pPr>
        <w:widowControl/>
        <w:suppressAutoHyphens/>
        <w:overflowPunct w:val="0"/>
        <w:autoSpaceDE w:val="0"/>
        <w:snapToGrid w:val="0"/>
        <w:spacing w:after="0" w:line="240" w:lineRule="auto"/>
        <w:ind w:left="-9"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критерии 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 методической работы профессиональной образовательной организации: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пакета </w:t>
      </w:r>
      <w:r w:rsidRPr="00221B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локальных нормативных актов и программных документов, регламентирующих организацию методической работы;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обоснованность структуры методической службы профессиональной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вательной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системность процессов разработки и актуализации профессиональных образовательных программ;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разработанность механизмов обобщения и диссеминации педагогического опыта;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комплексность повышения профессиональной компетентности педагогов;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организации научной и инновационной деятельности;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эффективность планирования и организации методической деятельности;</w:t>
      </w:r>
    </w:p>
    <w:p w:rsidR="002F5DBF" w:rsidRPr="00221B83" w:rsidRDefault="002F5DBF" w:rsidP="002F5DBF">
      <w:pPr>
        <w:widowControl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разработанность механизмов мотивации и оценки результатов методической деятельности;</w:t>
      </w:r>
    </w:p>
    <w:p w:rsidR="002F5DBF" w:rsidRPr="00221B83" w:rsidRDefault="00114364" w:rsidP="002F5DBF">
      <w:pPr>
        <w:widowControl/>
        <w:suppressAutoHyphens/>
        <w:overflowPunct w:val="0"/>
        <w:autoSpaceDE w:val="0"/>
        <w:snapToGrid w:val="0"/>
        <w:spacing w:after="0" w:line="240" w:lineRule="auto"/>
        <w:ind w:firstLine="71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оценк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652F0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проекта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2F5DBF" w:rsidRPr="00221B83" w:rsidRDefault="00114364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критерии </w:t>
      </w:r>
      <w:r w:rsidR="002F5DBF"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актуальност</w:t>
      </w: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2F5DBF"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соответствие современным тенденциям развития среднего профессионального образования;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направленность на развитие профессиональной образовательной организации;</w:t>
      </w:r>
    </w:p>
    <w:p w:rsidR="002F5DBF" w:rsidRPr="00221B83" w:rsidRDefault="002F5DBF" w:rsidP="007D1FC3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трансляционная привлекательность проекта, т.е. обеспечение возможности внедрения его результатов в деятельность коллег на уровне образовательной организации, района, города, республики и т.д.;</w:t>
      </w:r>
    </w:p>
    <w:p w:rsidR="002F5DBF" w:rsidRPr="00221B83" w:rsidRDefault="00114364" w:rsidP="007D1FC3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критерии 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роработанности</w:t>
      </w:r>
      <w:r w:rsidR="002F5DBF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разделов проекта:</w:t>
      </w:r>
    </w:p>
    <w:p w:rsidR="002F5DBF" w:rsidRPr="00221B83" w:rsidRDefault="002F5DBF" w:rsidP="007D1FC3">
      <w:pPr>
        <w:widowControl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формулировки проблемной ситуации и соответствующей педагогической проблемы (проблем), на решение которой (которых) направлен проект;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четкость постановки, достижимость целей и задач педагогического проекта, логичность вытекания целей и задач из проблем, выделенных в проекте;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корректность выбора этапов проекта, соблюдение последовательности действий, разумность ограничения набора мероприятий;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проработанность показателей и методов оценки эффективности проекта, достаточность показателей для оценки эффективности проекта;</w:t>
      </w:r>
    </w:p>
    <w:p w:rsidR="002F5DBF" w:rsidRPr="00221B83" w:rsidRDefault="00114364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критерии </w:t>
      </w:r>
      <w:r w:rsidR="002F5DBF"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резентабельности</w:t>
      </w:r>
      <w:r w:rsidR="002F5DBF"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логичность и целостность презентации, отражающей личностные и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</w:t>
      </w:r>
      <w:r w:rsidR="007D1FC3"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фессиональные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соискателя гранта;</w:t>
      </w:r>
    </w:p>
    <w:p w:rsidR="002F5DBF" w:rsidRPr="00221B83" w:rsidRDefault="002F5DBF" w:rsidP="007D1FC3">
      <w:pPr>
        <w:widowControl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коммуникационные эффекты (приемы привлечения внимания, грамотность речи, использование средств художественной выразительности и др.).</w:t>
      </w:r>
    </w:p>
    <w:p w:rsidR="009B16B9" w:rsidRPr="00221B83" w:rsidRDefault="002F5DBF" w:rsidP="007D1FC3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0F7E94" w:rsidRPr="00221B83" w:rsidRDefault="000F7E94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16. По итогам конкурсного отбора формируется перечень соискателей гранта в порядке убывания набранных баллов. Соискатель гранта, набравший наибольшее количество баллов, занимает наиболее высокую позицию в перечне. Соискатели гранта, набравшие одинаковое количество баллов, ранжируются по дате подачи заявки.</w:t>
      </w:r>
    </w:p>
    <w:p w:rsidR="000F7E94" w:rsidRPr="00221B83" w:rsidRDefault="000F7E94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Победителями конкурсного отбора признаются соискатели гранта, набравшие наибольшее количество баллов.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21B83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17.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предоставляется на основании соглашения, заключаемого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18. В соглашении предусматриваются: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сроки и порядок предоставления 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 xml:space="preserve">отчета о реализации </w:t>
      </w:r>
      <w:r w:rsidR="00652F08" w:rsidRPr="00221B83">
        <w:rPr>
          <w:rFonts w:ascii="Times New Roman" w:hAnsi="Times New Roman" w:cs="Times New Roman"/>
          <w:bCs/>
          <w:sz w:val="28"/>
          <w:szCs w:val="28"/>
        </w:rPr>
        <w:t>проекта по внедрению инновационных методов работы в области методической службы</w:t>
      </w:r>
      <w:r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221B83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A91B83" w:rsidRPr="00221B83" w:rsidRDefault="00A91B83" w:rsidP="00A91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182991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991" w:rsidRPr="00221B83" w:rsidRDefault="0018299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19.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</w:t>
      </w:r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согласованный </w:t>
      </w:r>
      <w:proofErr w:type="spellStart"/>
      <w:proofErr w:type="gramStart"/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работо</w:t>
      </w:r>
      <w:proofErr w:type="spellEnd"/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proofErr w:type="spellStart"/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дателем</w:t>
      </w:r>
      <w:proofErr w:type="spellEnd"/>
      <w:proofErr w:type="gramEnd"/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 </w:t>
      </w:r>
      <w:r w:rsidR="00BC2A2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="00652F0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по внедрению инновационных методов работы в области методической службы</w:t>
      </w:r>
      <w:r w:rsidR="00BC2A2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сроки</w:t>
      </w:r>
      <w:r w:rsidR="00652F0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форме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</w:t>
      </w:r>
      <w:r w:rsidR="004131C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4131C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оглашением.</w:t>
      </w:r>
    </w:p>
    <w:p w:rsidR="00602C0A" w:rsidRPr="00221B83" w:rsidRDefault="00DB5FFE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Отчет о</w:t>
      </w:r>
      <w:r w:rsidR="00602C0A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реализации </w:t>
      </w:r>
      <w:r w:rsidR="00652F08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проекта по внедрению инновационных методов работы в области методической службы </w:t>
      </w:r>
      <w:proofErr w:type="spellStart"/>
      <w:r w:rsidR="00602C0A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грантополучателем</w:t>
      </w:r>
      <w:proofErr w:type="spellEnd"/>
      <w:r w:rsidR="00602C0A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должен содержать: 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этапы реализации проекта;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целевой аудитории, партнеров;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существующих рисков;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указание ресурсов;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степени достижения поставленных целей и задач, качественной и количественной оценки результатов;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критерий, показатели и индикаторы оценки эффективности;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обоснование научной и </w:t>
      </w:r>
      <w:r w:rsidR="008177B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практической значимости проекта;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  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описание разработанных материалов для трансляции опыта;</w:t>
      </w:r>
    </w:p>
    <w:p w:rsidR="00602C0A" w:rsidRPr="00221B83" w:rsidRDefault="00652F08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план</w:t>
      </w:r>
      <w:r w:rsidR="00602C0A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мероприятий в целях трансляци</w:t>
      </w:r>
      <w:r w:rsidR="008177B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="00602C0A"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опыта</w:t>
      </w:r>
      <w:r w:rsidR="008177B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602C0A" w:rsidRPr="00221B83" w:rsidRDefault="00602C0A" w:rsidP="00602C0A">
      <w:pPr>
        <w:widowControl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информацию о разработке и актуализации локальных актов и положений, поддерживающих сопровождение научно-методической работы.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 </w:t>
      </w:r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DB5FFE" w:rsidRPr="00221B83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B5FFE" w:rsidRPr="00221B83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DB5FFE" w:rsidRPr="00221B83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DB5FFE" w:rsidRPr="00221B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21B83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установления по итогам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30 календарных дней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эффективным использованием гранта,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1116D8" w:rsidRPr="00221B83" w:rsidRDefault="001116D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28A8" w:rsidRPr="00221B83" w:rsidRDefault="001B28A8" w:rsidP="001B28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______________________________</w:t>
      </w:r>
    </w:p>
    <w:p w:rsidR="001B28A8" w:rsidRPr="00221B83" w:rsidRDefault="001B28A8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B28A8" w:rsidRPr="00221B83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221B83" w:rsidRDefault="000F7E94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2019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директор школы»</w:t>
      </w:r>
    </w:p>
    <w:p w:rsidR="00205AE0" w:rsidRPr="00221B83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директор школы» (далее – грант).</w:t>
      </w:r>
    </w:p>
    <w:p w:rsidR="00302B93" w:rsidRPr="00221B83" w:rsidRDefault="00C15D58" w:rsidP="001B2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21B83">
        <w:rPr>
          <w:rFonts w:ascii="Times New Roman" w:hAnsi="Times New Roman" w:cs="Times New Roman"/>
          <w:sz w:val="28"/>
          <w:szCs w:val="28"/>
        </w:rPr>
        <w:t>ассигно</w:t>
      </w:r>
      <w:proofErr w:type="spellEnd"/>
      <w:r w:rsidR="001B28A8" w:rsidRPr="00221B83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302B93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21B83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1B28A8" w:rsidRPr="00221B83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841D6E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21B83">
        <w:rPr>
          <w:rFonts w:ascii="Times New Roman" w:hAnsi="Times New Roman" w:cs="Times New Roman"/>
          <w:sz w:val="28"/>
          <w:szCs w:val="28"/>
        </w:rPr>
        <w:t>.</w:t>
      </w:r>
    </w:p>
    <w:p w:rsidR="0029154C" w:rsidRPr="00221B83" w:rsidRDefault="0029154C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B28A8" w:rsidRPr="00221B83">
        <w:rPr>
          <w:lang w:val="tt-RU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29154C" w:rsidRPr="00221B83" w:rsidRDefault="003F03C1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государственных и муниципальных </w:t>
      </w:r>
      <w:proofErr w:type="gramStart"/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</w:t>
      </w:r>
      <w:proofErr w:type="gramEnd"/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расположенных</w:t>
      </w:r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Республики Татарстан, достигшие высокого уровня в управленческой 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9154C" w:rsidRPr="00221B83" w:rsidRDefault="003F03C1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29154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205AE0" w:rsidRPr="00221B83" w:rsidRDefault="00C15D58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 выплачивается единовременно в размере:</w:t>
      </w:r>
    </w:p>
    <w:p w:rsidR="00205AE0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11 по 20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90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рублей;</w:t>
      </w:r>
    </w:p>
    <w:p w:rsidR="00205AE0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6 по 10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150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рублей;</w:t>
      </w:r>
    </w:p>
    <w:p w:rsidR="00205AE0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2 по 5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175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рублей;</w:t>
      </w:r>
    </w:p>
    <w:p w:rsidR="00205AE0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занявшего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B28A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225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r w:rsidR="003A57B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57BC" w:rsidRPr="00221B83" w:rsidRDefault="003A57BC" w:rsidP="001B28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Грант перечисляется на счет </w:t>
      </w:r>
      <w:proofErr w:type="spellStart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51363" w:rsidRPr="00221B83" w:rsidRDefault="00C15D58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 предоставляется:</w:t>
      </w:r>
    </w:p>
    <w:p w:rsidR="00E51363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11 по 20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10 грантов;</w:t>
      </w:r>
    </w:p>
    <w:p w:rsidR="00E51363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6 по 10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5 грантов;</w:t>
      </w:r>
    </w:p>
    <w:p w:rsidR="00E51363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занявши</w:t>
      </w:r>
      <w:r w:rsidR="0094292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2 по 5 места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4 гранта;</w:t>
      </w:r>
    </w:p>
    <w:p w:rsidR="00E51363" w:rsidRPr="00221B83" w:rsidRDefault="00E51363" w:rsidP="001B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занявшего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 грант.</w:t>
      </w:r>
    </w:p>
    <w:p w:rsidR="00E51363" w:rsidRPr="00221B83" w:rsidRDefault="00E51363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II. Цел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F369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едоставления гранта</w:t>
      </w:r>
    </w:p>
    <w:p w:rsidR="00FF3695" w:rsidRPr="00BF364A" w:rsidRDefault="00FF3695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Цел</w:t>
      </w:r>
      <w:r w:rsidR="00FF369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ью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гранта явля</w:t>
      </w:r>
      <w:r w:rsidR="00FF369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FF369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эффективности управления образовательными организациями.</w:t>
      </w:r>
    </w:p>
    <w:p w:rsidR="00205AE0" w:rsidRPr="00BF364A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III. Условия</w:t>
      </w:r>
      <w:r w:rsidR="000F7E9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1E52F3" w:rsidRPr="00221B83" w:rsidRDefault="001E52F3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3050" w:rsidRPr="00221B83" w:rsidRDefault="00C15D58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="0049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Условием предоставления гранта является </w:t>
      </w:r>
      <w:r w:rsidR="00493050" w:rsidRPr="00221B83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</w:t>
      </w:r>
      <w:r w:rsidR="0049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221B83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FF369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3695" w:rsidRPr="00221B83" w:rsidRDefault="00FF3695" w:rsidP="001E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Конкурсный 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отбор на соискание гранта 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42391A" w:rsidRPr="00221B83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, сроки приема заявок на участие в конкурсном отборе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утверждаются Министерством.</w:t>
      </w:r>
    </w:p>
    <w:p w:rsidR="00FF3695" w:rsidRPr="00221B83" w:rsidRDefault="00EB0D02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FF369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Министерство:</w:t>
      </w:r>
    </w:p>
    <w:p w:rsidR="005359D6" w:rsidRPr="00221B83" w:rsidRDefault="005359D6" w:rsidP="001E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публикацию информации о конкурсном отборе,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 даты начала конкурсного отбора,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с даты окончания конкурсного отбора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372088" w:rsidRPr="00221B83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21B83" w:rsidRDefault="004B6A44" w:rsidP="001E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FF3695" w:rsidRPr="00221B83" w:rsidRDefault="00FF3695" w:rsidP="001E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10. Для участия в конкурсном отборе соискатели гранта представляют в Министерство следующие документы:</w:t>
      </w:r>
    </w:p>
    <w:p w:rsidR="00FF3695" w:rsidRPr="00221B83" w:rsidRDefault="00FF3695" w:rsidP="001E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заявку на участие в конкурсном отборе на соискание гранта по форме</w:t>
      </w:r>
      <w:r w:rsidRPr="00221B83">
        <w:rPr>
          <w:rFonts w:ascii="Times New Roman" w:hAnsi="Times New Roman" w:cs="Times New Roman"/>
          <w:bCs/>
          <w:sz w:val="28"/>
          <w:szCs w:val="28"/>
        </w:rPr>
        <w:t>, утвержденной Министерством (далее – заявка);</w:t>
      </w:r>
    </w:p>
    <w:p w:rsidR="00FF3695" w:rsidRPr="00221B83" w:rsidRDefault="00FF3695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трудовой книжки, заверенную кадровой службой по месту работы; </w:t>
      </w:r>
    </w:p>
    <w:p w:rsidR="00FF3695" w:rsidRPr="00221B83" w:rsidRDefault="00FF3695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эссе по теме, определяемой приказом Министерства</w:t>
      </w:r>
      <w:r w:rsidR="00D370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эссе)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F3695" w:rsidRPr="00221B83" w:rsidRDefault="00FF3695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персональных данных в форме, утвержденной Министерством;</w:t>
      </w:r>
    </w:p>
    <w:p w:rsidR="00FF3695" w:rsidRPr="00221B83" w:rsidRDefault="00FF3695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конкурсного задания «</w:t>
      </w:r>
      <w:r w:rsidR="00BC158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управленческого опыта».</w:t>
      </w:r>
    </w:p>
    <w:p w:rsidR="00205AE0" w:rsidRPr="00221B83" w:rsidRDefault="00C15D58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Поступившая в Министерство заявка регистрируется в течение 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FF369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</w:t>
      </w:r>
      <w:r w:rsidR="00D370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21B83" w:rsidRDefault="00C15D58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Рассмотрение заявок осуществляется конкурсной комиссией. Конкурсная комиссия в течение 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со дня окончания срока приема заявок рассматривает представленные в соответствии с пунктом 10 настоящего Положения документы.</w:t>
      </w:r>
    </w:p>
    <w:p w:rsidR="004216CC" w:rsidRPr="00221B83" w:rsidRDefault="00C15D58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4216C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4216CC" w:rsidRPr="00221B83" w:rsidRDefault="004216CC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4216CC" w:rsidRPr="00221B83" w:rsidRDefault="004216CC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4216CC" w:rsidRPr="00221B83" w:rsidRDefault="004216CC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1116D8" w:rsidRPr="00221B83" w:rsidRDefault="001116D8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16CC" w:rsidRPr="00221B83" w:rsidRDefault="004216CC" w:rsidP="0042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представление пакета документов позже даты окончания срока приема документов.</w:t>
      </w:r>
    </w:p>
    <w:p w:rsidR="004216CC" w:rsidRPr="00221B83" w:rsidRDefault="004216CC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</w:t>
      </w: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соискателю гранта в участии в конкурсном отборе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12 настоящего Положения, направля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221B83" w:rsidRDefault="00C15D58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Конкурсный отбор </w:t>
      </w:r>
      <w:r w:rsidR="00D370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</w:t>
      </w:r>
      <w:r w:rsidR="00D1038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критерии оценки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05AE0" w:rsidRPr="00221B83" w:rsidRDefault="00D370F3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эссе;</w:t>
      </w:r>
    </w:p>
    <w:p w:rsidR="00205AE0" w:rsidRPr="00221B83" w:rsidRDefault="00D370F3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выполнения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конкурсного задания «</w:t>
      </w:r>
      <w:r w:rsidR="00441A3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управленческого опыта»;</w:t>
      </w:r>
    </w:p>
    <w:p w:rsidR="00205AE0" w:rsidRPr="00221B83" w:rsidRDefault="00D370F3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выступлени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D370F3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участия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заседании «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кругло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стол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а»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1038A" w:rsidRPr="00221B83" w:rsidRDefault="00D1038A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942923" w:rsidRPr="00221B83" w:rsidRDefault="00D370F3" w:rsidP="001116D8">
      <w:pPr>
        <w:widowControl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15.</w:t>
      </w:r>
      <w:r w:rsidRPr="00221B83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конкурсного отбора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</w:t>
      </w:r>
      <w:r w:rsidR="002A1F5C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</w:t>
      </w:r>
      <w:r w:rsidR="003F03C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гранта, набравши</w:t>
      </w:r>
      <w:r w:rsidR="003F03C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3F03C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3F03C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3F03C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</w:t>
      </w:r>
      <w:r w:rsidR="0094292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Соискатели гранта, набравшие одинаковое количество баллов, ранжируются по дате подачи заявки.</w:t>
      </w:r>
    </w:p>
    <w:p w:rsidR="00D370F3" w:rsidRPr="00221B83" w:rsidRDefault="00D370F3" w:rsidP="001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занявшие наиболее высокую позицию в рейтинге.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4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3F03C1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21B83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16. Грант предоста</w:t>
      </w:r>
      <w:r w:rsidR="009D712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вляется на основании соглашения,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заключаемого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17. В соглашении предусматриваются: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предоставления отчет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>а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>о</w:t>
      </w:r>
      <w:r w:rsidR="00560505" w:rsidRPr="00221B83">
        <w:rPr>
          <w:rFonts w:ascii="Times New Roman" w:hAnsi="Times New Roman" w:cs="Times New Roman"/>
          <w:bCs/>
          <w:sz w:val="28"/>
          <w:szCs w:val="28"/>
        </w:rPr>
        <w:t>б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 xml:space="preserve"> использовании гранта</w:t>
      </w:r>
      <w:r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221B83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sz w:val="24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1116D8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о</w:t>
      </w:r>
      <w:r w:rsidR="0056050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BC2A2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по форме и в ср</w:t>
      </w:r>
      <w:r w:rsidR="00841D6E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установленным соглашением.</w:t>
      </w:r>
    </w:p>
    <w:p w:rsidR="00841D6E" w:rsidRPr="00BF364A" w:rsidRDefault="00841D6E" w:rsidP="00841D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lastRenderedPageBreak/>
        <w:t xml:space="preserve">В отчете </w:t>
      </w:r>
      <w:r w:rsidR="00DB5FFE" w:rsidRPr="00BF364A">
        <w:rPr>
          <w:sz w:val="28"/>
          <w:szCs w:val="28"/>
        </w:rPr>
        <w:t>о</w:t>
      </w:r>
      <w:r w:rsidR="00F9553D">
        <w:rPr>
          <w:sz w:val="28"/>
          <w:szCs w:val="28"/>
        </w:rPr>
        <w:t>б</w:t>
      </w:r>
      <w:r w:rsidRPr="00BF364A">
        <w:rPr>
          <w:sz w:val="28"/>
          <w:szCs w:val="28"/>
        </w:rPr>
        <w:t xml:space="preserve"> использовании гранта указываются:</w:t>
      </w:r>
    </w:p>
    <w:p w:rsidR="00841D6E" w:rsidRPr="00BF364A" w:rsidRDefault="003E0E89" w:rsidP="00841D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количество проведенных </w:t>
      </w:r>
      <w:r w:rsidR="00841D6E" w:rsidRPr="00BF364A">
        <w:rPr>
          <w:sz w:val="28"/>
          <w:szCs w:val="28"/>
        </w:rPr>
        <w:t>в рамк</w:t>
      </w:r>
      <w:r w:rsidRPr="00BF364A">
        <w:rPr>
          <w:sz w:val="28"/>
          <w:szCs w:val="28"/>
        </w:rPr>
        <w:t>ах реализации гранта мероприятий, направленных на распространение лучших управленческих практик</w:t>
      </w:r>
      <w:r w:rsidR="00841D6E" w:rsidRPr="00BF364A">
        <w:rPr>
          <w:sz w:val="28"/>
          <w:szCs w:val="28"/>
        </w:rPr>
        <w:t xml:space="preserve"> (далее – мероприятия) (в том числе </w:t>
      </w:r>
      <w:r w:rsidR="003F03C1">
        <w:rPr>
          <w:sz w:val="28"/>
          <w:szCs w:val="28"/>
        </w:rPr>
        <w:t>количество</w:t>
      </w:r>
      <w:r w:rsidR="00841D6E" w:rsidRPr="00BF364A">
        <w:rPr>
          <w:sz w:val="28"/>
          <w:szCs w:val="28"/>
        </w:rPr>
        <w:t xml:space="preserve"> открытых мероприятий с презентацией образовательных проектов, реализуемых образовательной организацией, – не менее </w:t>
      </w:r>
      <w:r w:rsidR="001116D8">
        <w:rPr>
          <w:sz w:val="28"/>
          <w:szCs w:val="28"/>
        </w:rPr>
        <w:t xml:space="preserve">    </w:t>
      </w:r>
      <w:r w:rsidR="00841D6E" w:rsidRPr="00BF364A">
        <w:rPr>
          <w:sz w:val="28"/>
          <w:szCs w:val="28"/>
        </w:rPr>
        <w:t>1 мероприятия в год на уровне республики);</w:t>
      </w:r>
    </w:p>
    <w:p w:rsidR="00841D6E" w:rsidRPr="00BF364A" w:rsidRDefault="00841D6E" w:rsidP="00841D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>ко</w:t>
      </w:r>
      <w:r w:rsidR="003E0E89" w:rsidRPr="00BF364A">
        <w:rPr>
          <w:sz w:val="28"/>
          <w:szCs w:val="28"/>
        </w:rPr>
        <w:t>личество участников мероприятий.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</w:t>
      </w:r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DB5FFE" w:rsidRPr="00BF364A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78CA" w:rsidRPr="00BF364A">
        <w:rPr>
          <w:rFonts w:ascii="Times New Roman" w:hAnsi="Times New Roman" w:cs="Times New Roman"/>
          <w:sz w:val="28"/>
          <w:szCs w:val="28"/>
        </w:rPr>
        <w:t xml:space="preserve">. </w:t>
      </w:r>
      <w:r w:rsidR="00DB5FFE" w:rsidRPr="00BF36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DB5FFE"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DB5FFE"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BF364A" w:rsidRDefault="00C15D58" w:rsidP="009D7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A1F5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30 календарных дней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color w:val="auto"/>
        </w:rPr>
      </w:pPr>
    </w:p>
    <w:p w:rsidR="001E52F3" w:rsidRPr="00BF364A" w:rsidRDefault="001E52F3" w:rsidP="001E52F3">
      <w:pPr>
        <w:spacing w:after="0" w:line="240" w:lineRule="auto"/>
        <w:ind w:firstLine="709"/>
        <w:jc w:val="center"/>
        <w:rPr>
          <w:color w:val="auto"/>
        </w:rPr>
      </w:pPr>
      <w:r w:rsidRPr="00BF364A">
        <w:rPr>
          <w:color w:val="auto"/>
        </w:rPr>
        <w:t>___________________________________</w:t>
      </w:r>
    </w:p>
    <w:p w:rsidR="001E52F3" w:rsidRPr="00BF364A" w:rsidRDefault="001E52F3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E52F3" w:rsidRPr="00BF364A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BF364A" w:rsidRDefault="00FB203E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«Наш лучший методист»</w:t>
      </w:r>
    </w:p>
    <w:p w:rsidR="00205AE0" w:rsidRPr="00221B83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«Наш лучший методист» (далее – грант).</w:t>
      </w:r>
    </w:p>
    <w:p w:rsidR="00302B93" w:rsidRPr="00221B83" w:rsidRDefault="00C15D58" w:rsidP="009D71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21B83">
        <w:rPr>
          <w:rFonts w:ascii="Times New Roman" w:hAnsi="Times New Roman" w:cs="Times New Roman"/>
          <w:sz w:val="28"/>
          <w:szCs w:val="28"/>
        </w:rPr>
        <w:t>ассигно</w:t>
      </w:r>
      <w:r w:rsidR="001E52F3" w:rsidRPr="00221B83">
        <w:rPr>
          <w:rFonts w:ascii="Times New Roman" w:hAnsi="Times New Roman" w:cs="Times New Roman"/>
          <w:sz w:val="28"/>
          <w:szCs w:val="28"/>
        </w:rPr>
        <w:t>-</w:t>
      </w:r>
      <w:r w:rsidR="00302B93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21B83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1E52F3" w:rsidRPr="00221B83">
        <w:rPr>
          <w:rFonts w:ascii="Times New Roman" w:hAnsi="Times New Roman" w:cs="Times New Roman"/>
          <w:sz w:val="28"/>
          <w:szCs w:val="28"/>
        </w:rPr>
        <w:t>–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1C418F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21B83">
        <w:rPr>
          <w:rFonts w:ascii="Times New Roman" w:hAnsi="Times New Roman" w:cs="Times New Roman"/>
          <w:sz w:val="28"/>
          <w:szCs w:val="28"/>
        </w:rPr>
        <w:t>.</w:t>
      </w:r>
    </w:p>
    <w:p w:rsidR="00205AE0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205AE0" w:rsidRPr="00221B83" w:rsidRDefault="00DD74C4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оискатели гранта: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методисты отделов (управлений) образования муниципального образования Республики Татарстан по учебно-методической работе, имеющие стаж практической работы по специальности не менее трех лет;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заместители начальников отделов (управлений) образования муниципального образования Республики Татарстан по учебно-методической работе, имеющие стаж практической работы по специальности не менее трех лет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DD74C4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3A57BC" w:rsidRPr="00221B83" w:rsidRDefault="00C15D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выплачивается единовременно 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счет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05AE0" w:rsidRPr="00221B83" w:rsidRDefault="00E5136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гранта составляет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для:</w:t>
      </w:r>
    </w:p>
    <w:p w:rsidR="00205AE0" w:rsidRPr="00221B83" w:rsidRDefault="00F878E5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proofErr w:type="spellEnd"/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числа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заместителей начальников отделов (управлений) образования муниципальных образований Республики Татарстан по учебно-методической работе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773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BD773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рублей;</w:t>
      </w:r>
    </w:p>
    <w:p w:rsidR="00205AE0" w:rsidRPr="00221B83" w:rsidRDefault="00F878E5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числа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методистов отделов (управлений) образования муниципальных образований Республики Татарстан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D773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E513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рублей.</w:t>
      </w:r>
    </w:p>
    <w:p w:rsidR="00F878E5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более:</w:t>
      </w:r>
    </w:p>
    <w:p w:rsidR="00F878E5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280 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грантов </w:t>
      </w:r>
      <w:r w:rsidR="00832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числа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методист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отделов (управлений) образования муниципальных образований Республики Татарстан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BD773A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грантов </w:t>
      </w:r>
      <w:r w:rsidR="00832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числа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</w:t>
      </w:r>
      <w:r w:rsidR="00F878E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начальников отделов (управлений) образования муниципальных образований Республики Татарстан по учебно-методической работе.</w:t>
      </w: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II. Цел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1E52F3" w:rsidRPr="000B1B62" w:rsidRDefault="001E52F3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5AE0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Цел</w:t>
      </w:r>
      <w:r w:rsidR="00FB203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ью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гранта явля</w:t>
      </w:r>
      <w:r w:rsidR="00FB203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FB203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мотивация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методистов,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телей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начальников отделов (управлений) образования муниципальных образований Республики Татарстан по учебно-методической работе </w:t>
      </w:r>
      <w:r w:rsidR="00FB203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достижение 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высоких </w:t>
      </w:r>
      <w:r w:rsidR="00FB203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учебно-методической работе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0B1B62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D80881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205AE0" w:rsidRPr="00221B83" w:rsidRDefault="00C15D58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7. Условиями предоставления гранта являются:</w:t>
      </w:r>
    </w:p>
    <w:p w:rsidR="00493050" w:rsidRPr="00221B83" w:rsidRDefault="00493050" w:rsidP="001E5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победа в конкурсном отборе на соискание гранта, организуемом </w:t>
      </w:r>
      <w:proofErr w:type="gramStart"/>
      <w:r w:rsidRPr="00221B83">
        <w:rPr>
          <w:rFonts w:ascii="Times New Roman" w:hAnsi="Times New Roman" w:cs="Times New Roman"/>
          <w:bCs/>
          <w:sz w:val="28"/>
          <w:szCs w:val="28"/>
        </w:rPr>
        <w:t>Мини</w:t>
      </w:r>
      <w:r w:rsidR="001D5879" w:rsidRPr="00221B8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стерством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4E1C8C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проекта, направленного на развитие методической службы отделов (управлений) образования муниципальных образований Республики Татарстан по учебно-методической работе (далее – проект).</w:t>
      </w:r>
    </w:p>
    <w:p w:rsidR="00205AE0" w:rsidRPr="000B1B62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0B1B62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комиссии, порядок оценки критериев </w:t>
      </w:r>
      <w:r w:rsidR="0042391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 сроки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конкурсного отбора</w:t>
      </w:r>
      <w:r w:rsidR="005471E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5359D6" w:rsidRPr="00221B83" w:rsidRDefault="005359D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публикацию информации о конкурсном отборе,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чем за семь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до даты начала конкурсного отбора,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с даты окончания конкурсного отбора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372088" w:rsidRPr="00221B83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21B83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4E1C8C" w:rsidRPr="00221B83" w:rsidRDefault="004E1C8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10. Для участия в конкурсном отборе соискатели гранта представляют в Министерство следующие документы:</w:t>
      </w:r>
    </w:p>
    <w:p w:rsidR="004E1C8C" w:rsidRPr="00221B83" w:rsidRDefault="004E1C8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заявку на участие в конкурсном отборе на соискание гранта по форме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утвержденной Министерством (далее – заявка);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проект, направленный на развитие методической службы отделов (управлений) образования муниципальных образований Республики Татарстан по учебно-методической работе</w:t>
      </w:r>
      <w:r w:rsidR="004F0E2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проект)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портфолио, содержащее копии грамот, сертификатов, дипломов и других документов (при их наличии), заверенные по месту </w:t>
      </w:r>
      <w:r w:rsidR="004E1C8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F0E20" w:rsidRPr="00221B83" w:rsidRDefault="004F0E2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 </w:t>
      </w:r>
      <w:r w:rsidR="00D84142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форме, утвержденной Министерством;</w:t>
      </w:r>
    </w:p>
    <w:p w:rsidR="004F0E20" w:rsidRPr="00221B83" w:rsidRDefault="004F0E2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трудовой книжки, заверенную кадровой службой по месту работы. 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11. Поступившая в Министерство заявка регистрируется в течение 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</w:t>
      </w:r>
      <w:r w:rsidR="004F0E2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его дня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12. Рассмотрение заявок осуществляется конкурсной комиссией. Конкурсная комиссия в течение 10 рабочих дней со дня окончания срока приема заявок рассматривает представленные в соответствии с пунктом 10 настоящего Положения документы.</w:t>
      </w:r>
    </w:p>
    <w:p w:rsidR="002A734F" w:rsidRPr="00221B83" w:rsidRDefault="00C15D58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2A734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2A734F" w:rsidRPr="00221B83" w:rsidRDefault="002A734F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2A734F" w:rsidRPr="00221B83" w:rsidRDefault="002A734F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2A734F" w:rsidRPr="00221B83" w:rsidRDefault="002A734F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2A734F" w:rsidRPr="00221B83" w:rsidRDefault="002A734F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2A734F" w:rsidRPr="00221B83" w:rsidRDefault="002A734F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</w:t>
      </w: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соискателю гранта в участии в конкурсном отборе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в пятидневный срок, исчисляемый в рабочих днях, по истечении срока, указанного в пункте 12 настоящего Положения, направля</w:t>
      </w:r>
      <w:r w:rsidR="001F153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221B83" w:rsidRDefault="00C15D58" w:rsidP="002A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Конкурсный отбор </w:t>
      </w:r>
      <w:r w:rsidR="004F0E2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себя:</w:t>
      </w:r>
    </w:p>
    <w:p w:rsidR="00205AE0" w:rsidRPr="00221B83" w:rsidRDefault="004F0E2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портфолио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4F0E2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оценку проекта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418F" w:rsidRPr="00221B83" w:rsidRDefault="001C418F" w:rsidP="001C41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заявок осуществляется </w:t>
      </w:r>
      <w:r w:rsidR="009244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баллах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следующим критериям:</w:t>
      </w:r>
    </w:p>
    <w:p w:rsidR="009244B0" w:rsidRPr="00221B83" w:rsidRDefault="00DB5FFE" w:rsidP="009244B0">
      <w:pPr>
        <w:widowControl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</w:t>
      </w:r>
      <w:r w:rsidR="009244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ценки</w:t>
      </w:r>
      <w:r w:rsidR="009244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портфолио (заочный этап):</w:t>
      </w:r>
    </w:p>
    <w:p w:rsidR="009244B0" w:rsidRPr="00221B83" w:rsidRDefault="009244B0" w:rsidP="009244B0">
      <w:pPr>
        <w:widowControl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методической службы с учетом должностных обязанностей (разработка и контроль реализации целевых программ, осуществление методической поддержки педагогов, организация педагогического просвещения и повышения квалификации педагогов через методические семинары, </w:t>
      </w:r>
      <w:r w:rsidR="001F153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круглые столы</w:t>
      </w:r>
      <w:r w:rsidR="001F153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участи</w:t>
      </w:r>
      <w:r w:rsidR="001F153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профессиональных конкурсах, выставках, конференциях, фестивалях открытых уроков и др.);</w:t>
      </w:r>
    </w:p>
    <w:p w:rsidR="009244B0" w:rsidRPr="00221B83" w:rsidRDefault="009244B0" w:rsidP="009244B0">
      <w:pPr>
        <w:widowControl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частие в реализации программ деятельности для определ</w:t>
      </w:r>
      <w:r w:rsidR="001F153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нных категорий детей;</w:t>
      </w:r>
    </w:p>
    <w:p w:rsidR="009244B0" w:rsidRPr="00221B83" w:rsidRDefault="00DB5FFE" w:rsidP="009244B0">
      <w:pPr>
        <w:widowControl/>
        <w:spacing w:after="0" w:line="240" w:lineRule="auto"/>
        <w:ind w:right="129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оценки</w:t>
      </w:r>
      <w:r w:rsidR="009244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(очный этап):</w:t>
      </w:r>
    </w:p>
    <w:p w:rsidR="009244B0" w:rsidRPr="00221B83" w:rsidRDefault="009244B0" w:rsidP="009244B0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инновационная направленность деятельности на уровне муниципалитета, региона, разработка и реализация программ развития образовательной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деятель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ности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экспертиза деятельности педагогов курируемого районного методического объединения педагогов по отдельным предметам или профилю деятельности;</w:t>
      </w:r>
    </w:p>
    <w:p w:rsidR="009244B0" w:rsidRPr="00221B83" w:rsidRDefault="009244B0" w:rsidP="009244B0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направленность на педагогическое просвещение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(помощь в составлении индивидуальной траектории развития педагогов, создание условий для роста их профессионального мастерства, повышение уровня самообразования);</w:t>
      </w:r>
    </w:p>
    <w:p w:rsidR="009244B0" w:rsidRPr="00221B83" w:rsidRDefault="009244B0" w:rsidP="009244B0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технологическая направленность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(мониторинг образовательных запросов педагогов, диагностика результатов педагогической дея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softHyphen/>
        <w:t>тельности работников образования, диссеминация лучшего опыта).</w:t>
      </w:r>
    </w:p>
    <w:p w:rsidR="00A858DD" w:rsidRPr="00221B83" w:rsidRDefault="00A858DD" w:rsidP="00A858DD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324333" w:rsidRPr="00221B83" w:rsidRDefault="00C15D58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15. </w:t>
      </w:r>
      <w:r w:rsidR="00324333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конкурсного отбора 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</w:t>
      </w:r>
      <w:r w:rsidR="002A1F5C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гранта, набравши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 гранта, набравшие одинаковое количество баллов, ранжируются по дате подачи заявки.</w:t>
      </w:r>
    </w:p>
    <w:p w:rsidR="00324333" w:rsidRPr="00221B83" w:rsidRDefault="00324333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занявшие наиболее высок</w:t>
      </w:r>
      <w:r w:rsidR="00DD74C4">
        <w:rPr>
          <w:rFonts w:ascii="Times New Roman" w:hAnsi="Times New Roman" w:cs="Times New Roman"/>
          <w:sz w:val="28"/>
          <w:szCs w:val="28"/>
          <w:lang w:eastAsia="en-US"/>
        </w:rPr>
        <w:t>ие позиции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в рейтинге.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V. Порядок предоставления Гранта</w:t>
      </w:r>
    </w:p>
    <w:p w:rsidR="00205AE0" w:rsidRPr="00BF364A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Грант предоставляется на основании соглашения, заключаемого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2A1F5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17. В соглашении предусматриваются: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предоставления отчет</w:t>
      </w:r>
      <w:r w:rsidR="004F583B" w:rsidRPr="00BF364A">
        <w:rPr>
          <w:rFonts w:ascii="Times New Roman" w:hAnsi="Times New Roman" w:cs="Times New Roman"/>
          <w:bCs/>
          <w:sz w:val="28"/>
          <w:szCs w:val="28"/>
        </w:rPr>
        <w:t>а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83B" w:rsidRPr="00BF364A">
        <w:rPr>
          <w:rFonts w:ascii="Times New Roman" w:hAnsi="Times New Roman" w:cs="Times New Roman"/>
          <w:bCs/>
          <w:sz w:val="28"/>
          <w:szCs w:val="28"/>
        </w:rPr>
        <w:t>о реализации проекта</w:t>
      </w:r>
      <w:r w:rsidRPr="00BF3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BF364A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о </w:t>
      </w:r>
      <w:r w:rsidR="00094B5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проекта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 и в ср</w:t>
      </w:r>
      <w:r w:rsidR="001C418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установленным соглашением.</w:t>
      </w:r>
    </w:p>
    <w:p w:rsidR="001C418F" w:rsidRPr="00221B83" w:rsidRDefault="001C418F" w:rsidP="001C41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B83">
        <w:rPr>
          <w:sz w:val="28"/>
          <w:szCs w:val="28"/>
        </w:rPr>
        <w:t xml:space="preserve">В отчете о </w:t>
      </w:r>
      <w:r w:rsidR="009244B0" w:rsidRPr="00221B83">
        <w:rPr>
          <w:sz w:val="28"/>
          <w:szCs w:val="28"/>
        </w:rPr>
        <w:t>реализации проекта</w:t>
      </w:r>
      <w:r w:rsidRPr="00221B83">
        <w:rPr>
          <w:sz w:val="28"/>
          <w:szCs w:val="28"/>
        </w:rPr>
        <w:t xml:space="preserve"> указываются:</w:t>
      </w:r>
    </w:p>
    <w:p w:rsidR="001C418F" w:rsidRPr="00221B83" w:rsidRDefault="006D7D5F" w:rsidP="001C41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B83">
        <w:rPr>
          <w:sz w:val="28"/>
          <w:szCs w:val="28"/>
        </w:rPr>
        <w:t xml:space="preserve">количество проведенных в рамках реализации гранта мероприятий, направленных на распространение лучших методических практик, </w:t>
      </w:r>
      <w:r w:rsidR="001C418F" w:rsidRPr="00221B83">
        <w:rPr>
          <w:sz w:val="28"/>
          <w:szCs w:val="28"/>
        </w:rPr>
        <w:t xml:space="preserve">методическая значимость проведенных в рамках реализации проекта мероприятий (далее – мероприятия) (в том числе число открытых мероприятий с презентацией образовательных проектов, реализуемых методической службой, – не менее </w:t>
      </w:r>
      <w:r w:rsidR="001116D8" w:rsidRPr="00221B83">
        <w:rPr>
          <w:sz w:val="28"/>
          <w:szCs w:val="28"/>
        </w:rPr>
        <w:t xml:space="preserve">                    </w:t>
      </w:r>
      <w:r w:rsidR="001F1530">
        <w:rPr>
          <w:sz w:val="28"/>
          <w:szCs w:val="28"/>
        </w:rPr>
        <w:t>двух</w:t>
      </w:r>
      <w:r w:rsidR="001C418F" w:rsidRPr="00221B83">
        <w:rPr>
          <w:sz w:val="28"/>
          <w:szCs w:val="28"/>
        </w:rPr>
        <w:t xml:space="preserve"> мероприятий в год на уровне муниципального образования республики);</w:t>
      </w:r>
    </w:p>
    <w:p w:rsidR="001C418F" w:rsidRPr="00221B83" w:rsidRDefault="001C418F" w:rsidP="006D7D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B83">
        <w:rPr>
          <w:sz w:val="28"/>
          <w:szCs w:val="28"/>
        </w:rPr>
        <w:t>кол</w:t>
      </w:r>
      <w:r w:rsidR="006D7D5F" w:rsidRPr="00221B83">
        <w:rPr>
          <w:sz w:val="28"/>
          <w:szCs w:val="28"/>
        </w:rPr>
        <w:t>ичество участников мероприятий</w:t>
      </w:r>
      <w:r w:rsidRPr="00221B83">
        <w:rPr>
          <w:sz w:val="28"/>
          <w:szCs w:val="28"/>
        </w:rPr>
        <w:t>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</w:t>
      </w:r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221B83" w:rsidRDefault="00B41DE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20</w:t>
      </w:r>
      <w:r w:rsidR="00C178CA" w:rsidRPr="00221B83">
        <w:rPr>
          <w:rFonts w:ascii="Times New Roman" w:hAnsi="Times New Roman" w:cs="Times New Roman"/>
          <w:sz w:val="28"/>
          <w:szCs w:val="28"/>
        </w:rPr>
        <w:t xml:space="preserve">. </w:t>
      </w:r>
      <w:r w:rsidR="00DB5FFE" w:rsidRPr="00221B83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Министерство и органы государственного финансового контроля осуществляют проверку соблюдения </w:t>
      </w:r>
      <w:proofErr w:type="spellStart"/>
      <w:r w:rsidR="00DB5FFE" w:rsidRPr="00221B83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DB5FFE" w:rsidRPr="00221B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30 календарных дней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1E52F3" w:rsidRPr="00221B83" w:rsidRDefault="001E52F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52F3" w:rsidRPr="00221B83" w:rsidRDefault="001E52F3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52F3" w:rsidRPr="00221B83" w:rsidRDefault="001E52F3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Pr="00221B83" w:rsidRDefault="001116D8" w:rsidP="00B41D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116D8" w:rsidRPr="00221B83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221B83" w:rsidRDefault="004F0E20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221B83" w:rsidRDefault="00C15D58" w:rsidP="009319B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1F1530" w:rsidRPr="00BF364A" w:rsidRDefault="001F1530" w:rsidP="001F153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1F1530" w:rsidRPr="00BF364A" w:rsidRDefault="001F1530" w:rsidP="001F153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 2019 № ______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1788" w:rsidRPr="00221B83" w:rsidRDefault="006F1788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гранте «Лучший педагог общеобразовательной организации для детей </w:t>
      </w:r>
      <w:r w:rsidR="00590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 ограниченными возможностями здоровья»</w:t>
      </w:r>
    </w:p>
    <w:p w:rsidR="00205AE0" w:rsidRPr="00221B83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педагог общеобразовательной организации для детей с ограниченными возможностями здоровья» (далее – грант).</w:t>
      </w:r>
    </w:p>
    <w:p w:rsidR="00302B93" w:rsidRPr="00221B83" w:rsidRDefault="00C15D58" w:rsidP="001E5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302B93" w:rsidRPr="00221B83">
        <w:rPr>
          <w:rFonts w:ascii="Times New Roman" w:hAnsi="Times New Roman" w:cs="Times New Roman"/>
          <w:sz w:val="28"/>
          <w:szCs w:val="28"/>
        </w:rPr>
        <w:t>ассигно</w:t>
      </w:r>
      <w:r w:rsidR="001E52F3" w:rsidRPr="00221B83">
        <w:rPr>
          <w:rFonts w:ascii="Times New Roman" w:hAnsi="Times New Roman" w:cs="Times New Roman"/>
          <w:sz w:val="28"/>
          <w:szCs w:val="28"/>
        </w:rPr>
        <w:t>-</w:t>
      </w:r>
      <w:r w:rsidR="00302B93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302B93" w:rsidRPr="00221B83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1E52F3" w:rsidRPr="00221B83">
        <w:rPr>
          <w:rFonts w:ascii="Times New Roman" w:hAnsi="Times New Roman" w:cs="Times New Roman"/>
          <w:sz w:val="28"/>
          <w:szCs w:val="28"/>
        </w:rPr>
        <w:t>–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302B93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5D45F4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302B93" w:rsidRPr="00221B83">
        <w:rPr>
          <w:rFonts w:ascii="Times New Roman" w:hAnsi="Times New Roman" w:cs="Times New Roman"/>
          <w:sz w:val="28"/>
          <w:szCs w:val="28"/>
        </w:rPr>
        <w:t>.</w:t>
      </w:r>
    </w:p>
    <w:p w:rsidR="00940213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940213" w:rsidRPr="00221B83" w:rsidRDefault="00DD74C4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педагогические работники государственных </w:t>
      </w:r>
      <w:proofErr w:type="gramStart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="009319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</w:t>
      </w:r>
      <w:proofErr w:type="gram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 </w:t>
      </w:r>
      <w:r w:rsidR="0094021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Татарстан, осуществляющих </w:t>
      </w:r>
      <w:proofErr w:type="spellStart"/>
      <w:r w:rsidR="0094021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</w:t>
      </w:r>
      <w:r w:rsidR="009319B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4021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вательную</w:t>
      </w:r>
      <w:proofErr w:type="spellEnd"/>
      <w:r w:rsidR="0094021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 по адаптированным основным общеобразовательным программам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образовательная организация),</w:t>
      </w:r>
      <w:r w:rsidR="00C244A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имеющие первую или высшую квалификационную категорию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244A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стаж работы в 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образовательной организации</w:t>
      </w:r>
      <w:r w:rsidR="00C244A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трех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DD74C4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3A57BC" w:rsidRPr="00221B83" w:rsidRDefault="00C15D58" w:rsidP="001E52F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E0B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 выплачивается единовременно в размере 100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proofErr w:type="gramStart"/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3E0B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spellEnd"/>
      <w:proofErr w:type="gramEnd"/>
      <w:r w:rsidR="003A57B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A57B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3A57B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ляется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B5092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чет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05AE0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3E0B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 30 грантов.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EB0D02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II. Цель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AC325F" w:rsidRPr="00221B83" w:rsidRDefault="00AC325F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6. Цел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ью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гранта явля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E775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совершенствование </w:t>
      </w:r>
      <w:proofErr w:type="spellStart"/>
      <w:proofErr w:type="gramStart"/>
      <w:r w:rsidR="00DE775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E775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ного</w:t>
      </w:r>
      <w:proofErr w:type="spellEnd"/>
      <w:proofErr w:type="gramEnd"/>
      <w:r w:rsidR="00DE775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мастерства и стимулирование </w:t>
      </w:r>
      <w:r w:rsidR="00D2764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разработки и 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общеобразовательных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осуществляющих </w:t>
      </w:r>
      <w:proofErr w:type="spellStart"/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</w:t>
      </w:r>
      <w:proofErr w:type="spellEnd"/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тельную деятельность по адаптированным основным общеобразовательным программам, авторских образовательных программ.</w:t>
      </w: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III. Условия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7. Условиями предоставления гранта являются:</w:t>
      </w:r>
    </w:p>
    <w:p w:rsidR="00493050" w:rsidRPr="00BF364A" w:rsidRDefault="00493050" w:rsidP="001E5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BF364A" w:rsidRDefault="002C228D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рабочей программы, разработанной в рамках адаптированной основной общеобразовательной программы (индивидуальная образовательная программа);</w:t>
      </w:r>
    </w:p>
    <w:p w:rsidR="00205AE0" w:rsidRPr="00BF364A" w:rsidRDefault="00D27645" w:rsidP="001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авторской программы (публикация со ссылкой на источник, рецензия на программу, апробация в профессиональном сообществе).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AC325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73322D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комиссии, порядок оценки критериев </w:t>
      </w:r>
      <w:r w:rsidR="00DE775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 сроки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конкурсного отбора</w:t>
      </w:r>
      <w:r w:rsidR="005471E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5359D6" w:rsidRPr="00221B83" w:rsidRDefault="005359D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публикацию информации о конкурсном отборе,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дней до даты начала конкурсного отбора,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367D04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дней с даты окончания конкурсного отбора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372088" w:rsidRPr="00221B83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667232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21B83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Для участия в </w:t>
      </w:r>
      <w:r w:rsidR="007603FB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73322D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ку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73322D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конкурсном отборе на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соискание гранта по форме, утвержденной приказом Министерства (далее – заяв</w:t>
      </w:r>
      <w:r w:rsidR="0073322D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программу, разработанную в рамках адаптированной основной общеобразовательной программы (индивидуальная образовательная программа);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соискателя </w:t>
      </w:r>
      <w:r w:rsidR="005F1A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 обработку персональных данных;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трудовой книжки, заверенн</w:t>
      </w:r>
      <w:r w:rsidR="006F178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ую кадровой службой по месту 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 менее одной авторской рабочей программы, заверенной по месту осуществления педагогической деятельности;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грамот, сертификатов, дипломов и других документов (при их наличии), заверенные по месту осуществле</w:t>
      </w:r>
      <w:r w:rsidR="00DB5FF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ния педагогической деятельности;</w:t>
      </w: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подтверждающие динамику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учебных достижений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обучающихся;</w:t>
      </w: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об участии и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результатах участия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 в конкурсах различного уровня с приложением подтверждающих документов; </w:t>
      </w:r>
    </w:p>
    <w:p w:rsidR="001116D8" w:rsidRPr="00221B83" w:rsidRDefault="001116D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сведения об использовании соискателем гранта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методик и технологий в работе с обучающимися для сохранения и укрепления здоровья с приложением подтверждающих документов;</w:t>
      </w: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соискателя гранта в инновационной (экспериментальной)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ности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работе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стажировочных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площадок с приложением подтверждающих документов;</w:t>
      </w: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мероприятиях по обобщению педагогического опыта (научно-практических конференциях, обучающих семинарах, мастер-классах) с приложением подтверждающих документов;</w:t>
      </w:r>
    </w:p>
    <w:p w:rsidR="00DB5FFE" w:rsidRPr="00221B83" w:rsidRDefault="00DB5FFE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профессиональных конкурсах различного уровня с приложением подтверждающих документов.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Поступившая в Министерство заявка регистрируется в течение 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="006F178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 дня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Рассмотрение заявок осуществляется конкурсной комиссией. Конкурсная комиссия в течение 30 рабочих дней со дня окончания срока приема заявок рассматривает представленные в соответствии с </w:t>
      </w:r>
      <w:hyperlink r:id="rId22">
        <w:r w:rsidRPr="00221B8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10</w:t>
        </w:r>
      </w:hyperlink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C04EAA" w:rsidRPr="00221B83" w:rsidRDefault="00C15D58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C04E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C04EAA" w:rsidRPr="00221B83" w:rsidRDefault="00C04EAA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C04EAA" w:rsidRPr="00221B83" w:rsidRDefault="00C04EAA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C04EAA" w:rsidRPr="00221B83" w:rsidRDefault="00C04EAA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C04EAA" w:rsidRPr="00221B83" w:rsidRDefault="00C04EAA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C04EAA" w:rsidRPr="00221B83" w:rsidRDefault="00C04EAA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12 настоящего Положения, направля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соискателю гранта уведомление об этом. </w:t>
      </w:r>
    </w:p>
    <w:p w:rsidR="00205AE0" w:rsidRPr="00221B83" w:rsidRDefault="00C15D58" w:rsidP="00C0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14. Конкурсный отбор включает в себя:</w:t>
      </w:r>
    </w:p>
    <w:p w:rsidR="00DA7B08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уровн</w:t>
      </w:r>
      <w:r w:rsidR="00DA7B0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 профессиональной пригодности;</w:t>
      </w:r>
    </w:p>
    <w:p w:rsidR="00205AE0" w:rsidRPr="00221B83" w:rsidRDefault="006F178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рабочей программы, разработанной в рамках адаптированной основной общеобразовательной программы (индивидуальная образовательная программа);</w:t>
      </w:r>
    </w:p>
    <w:p w:rsidR="00205AE0" w:rsidRPr="00221B83" w:rsidRDefault="006F178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авторской программы (публикация со ссылкой на источник, рецензия на программу, апробация в профессиональном сообществе).</w:t>
      </w:r>
    </w:p>
    <w:p w:rsidR="005D45F4" w:rsidRPr="00221B83" w:rsidRDefault="005D45F4" w:rsidP="00A858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заявок осуществляется </w:t>
      </w:r>
      <w:r w:rsidR="0034036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баллах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следующим критериям:</w:t>
      </w:r>
    </w:p>
    <w:p w:rsidR="0034036E" w:rsidRPr="00221B83" w:rsidRDefault="0034036E" w:rsidP="006B1EC1">
      <w:pPr>
        <w:widowControl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</w:t>
      </w:r>
      <w:r w:rsidR="006B1EC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авторской</w:t>
      </w:r>
      <w:r w:rsidR="00F13F8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</w:t>
      </w:r>
      <w:r w:rsidR="006B1EC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рабочей программы, разработанной в рамках адаптированной основной общеобразовательной программы (индивидуальная образовательная программа), учитывающей </w:t>
      </w:r>
      <w:r w:rsidRPr="00221B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вариативность содержания образования и изменения, направленные на освоение учащимися в ходе изучения предмета учебно-познавательных и учебно-практических задач</w:t>
      </w:r>
      <w:r w:rsidR="006B1EC1" w:rsidRPr="00221B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34036E" w:rsidRPr="00221B83" w:rsidRDefault="0034036E" w:rsidP="00A858DD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инновационная направленность;</w:t>
      </w:r>
    </w:p>
    <w:p w:rsidR="0034036E" w:rsidRPr="00221B83" w:rsidRDefault="0034036E" w:rsidP="00A858DD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апробация в профессиональном сообществе;</w:t>
      </w:r>
    </w:p>
    <w:p w:rsidR="0034036E" w:rsidRPr="00221B83" w:rsidRDefault="0034036E" w:rsidP="00A858DD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технологическая направленность</w:t>
      </w:r>
      <w:r w:rsidR="006B1EC1"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;</w:t>
      </w:r>
    </w:p>
    <w:p w:rsidR="006B1EC1" w:rsidRPr="00221B83" w:rsidRDefault="006B1EC1" w:rsidP="006B1EC1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оценка уровня профессиональной пригодности: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наличие позитивной динамики учебных достижений обучающихся, участия обучающихся в конкурсах различного уровня за последние три года;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использовани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методик и технологий в работе с обучающимися для сохранения и укрепления здоровья;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участия обучающихся в конкурсах различного уровня за последние три года;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соискателя гранта в инновационной (экспериментальной)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ности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работе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стажировочных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площадок;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мероприятиях по обобщению педагогического опыта (научно-практических конференциях, обучающих семинарах, мастер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-классах) за последние три года;</w:t>
      </w:r>
    </w:p>
    <w:p w:rsidR="00DA7B08" w:rsidRPr="00221B83" w:rsidRDefault="00DA7B08" w:rsidP="00DA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профессиональных конкурсах (очных, заочных) различного уровня за последние три года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4036E" w:rsidRPr="00221B83" w:rsidRDefault="0034036E" w:rsidP="00A858DD">
      <w:pPr>
        <w:widowControl/>
        <w:shd w:val="clear" w:color="auto" w:fill="FFFFFF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324333" w:rsidRPr="00221B83" w:rsidRDefault="00C15D58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</w:t>
      </w:r>
      <w:r w:rsidR="00324333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конкурсного отбора 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</w:t>
      </w:r>
      <w:r w:rsidR="00DE775B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гранта, набравши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DD7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 позиции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 гранта, набравшие одинаковое количество баллов, ранжируются по дате подачи заявки.</w:t>
      </w:r>
    </w:p>
    <w:p w:rsidR="00324333" w:rsidRPr="00221B83" w:rsidRDefault="00324333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занявшие наиболее высок</w:t>
      </w:r>
      <w:r w:rsidR="006656B1">
        <w:rPr>
          <w:rFonts w:ascii="Times New Roman" w:hAnsi="Times New Roman" w:cs="Times New Roman"/>
          <w:sz w:val="28"/>
          <w:szCs w:val="28"/>
          <w:lang w:eastAsia="en-US"/>
        </w:rPr>
        <w:t>ие позиции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в рейтинге.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4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21B83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221B83" w:rsidRDefault="00C15D58" w:rsidP="001116D8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Грант предоставляется на основании соглашения о предоставлении гранта, заключаемого Министерством с </w:t>
      </w:r>
      <w:proofErr w:type="spellStart"/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30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221B83" w:rsidRDefault="00C15D58" w:rsidP="001116D8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17. В соглашении о предоставлении гранта предусматриваются: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предоставления отчет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>а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83B" w:rsidRPr="00221B83">
        <w:rPr>
          <w:rFonts w:ascii="Times New Roman" w:hAnsi="Times New Roman" w:cs="Times New Roman"/>
          <w:bCs/>
          <w:sz w:val="28"/>
          <w:szCs w:val="28"/>
        </w:rPr>
        <w:t>о реализации авторской программы</w:t>
      </w:r>
      <w:r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221B83" w:rsidRDefault="005471E6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221B83" w:rsidRDefault="00187A58" w:rsidP="001116D8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0631D9" w:rsidRPr="00221B83" w:rsidRDefault="000631D9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1116D8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18.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о </w:t>
      </w:r>
      <w:r w:rsidR="00094B5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авторской программы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 и в ср</w:t>
      </w:r>
      <w:r w:rsidR="00F757D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оки, установленны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757D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</w:t>
      </w:r>
    </w:p>
    <w:p w:rsidR="00F757D8" w:rsidRPr="00BF364A" w:rsidRDefault="00F757D8" w:rsidP="00F757D8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отчете о </w:t>
      </w:r>
      <w:r w:rsidR="00A858DD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авторской программы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указываются:</w:t>
      </w:r>
    </w:p>
    <w:p w:rsidR="00F757D8" w:rsidRPr="00BF364A" w:rsidRDefault="00F757D8" w:rsidP="00F757D8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педагогическая значимость проведенных в рамках реализации проекта мероприятий (далее – мероприятия) (в том числе число открытых мероприятий с презентацией образовательных проектов, реализуемых педагогом, – не менее </w:t>
      </w:r>
      <w:r w:rsidR="001116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в год на уровне муниципального образования республики);</w:t>
      </w:r>
    </w:p>
    <w:p w:rsidR="00F757D8" w:rsidRPr="00BF364A" w:rsidRDefault="00F757D8" w:rsidP="00F757D8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участников мероприятий;</w:t>
      </w:r>
    </w:p>
    <w:p w:rsidR="00F757D8" w:rsidRPr="00BF364A" w:rsidRDefault="00F757D8" w:rsidP="00F757D8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обзор мнения общественности о мероприятиях (размещение информации на сайте образовательной организации, </w:t>
      </w:r>
      <w:r w:rsidR="00F13F8E">
        <w:rPr>
          <w:rFonts w:ascii="Times New Roman" w:eastAsia="Times New Roman" w:hAnsi="Times New Roman" w:cs="Times New Roman"/>
          <w:color w:val="auto"/>
          <w:sz w:val="28"/>
          <w:szCs w:val="28"/>
        </w:rPr>
        <w:t>в которой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656B1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профессиональную деятельность, а также на сайтах муниципальных и </w:t>
      </w:r>
      <w:proofErr w:type="spellStart"/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</w:t>
      </w:r>
      <w:r w:rsidR="001116D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ликанских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органов исполнительной власти).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</w:t>
      </w:r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BF364A" w:rsidRDefault="00C178C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2</w:t>
      </w:r>
      <w:r w:rsidR="00B41DEC">
        <w:rPr>
          <w:rFonts w:ascii="Times New Roman" w:hAnsi="Times New Roman" w:cs="Times New Roman"/>
          <w:sz w:val="28"/>
          <w:szCs w:val="28"/>
        </w:rPr>
        <w:t>0</w:t>
      </w:r>
      <w:r w:rsidRPr="00BF364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24248E" w:rsidRPr="00BF364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BF364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248E" w:rsidRPr="00BF36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F364A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2A1F5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30 календарных дней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color w:val="auto"/>
        </w:rPr>
      </w:pPr>
    </w:p>
    <w:p w:rsidR="001E52F3" w:rsidRPr="00BF364A" w:rsidRDefault="001E52F3" w:rsidP="009D7120">
      <w:pPr>
        <w:spacing w:after="0" w:line="240" w:lineRule="auto"/>
        <w:ind w:firstLine="709"/>
        <w:jc w:val="both"/>
        <w:rPr>
          <w:color w:val="auto"/>
        </w:rPr>
      </w:pPr>
    </w:p>
    <w:p w:rsidR="001E52F3" w:rsidRPr="00BF364A" w:rsidRDefault="001E52F3" w:rsidP="001E52F3">
      <w:pPr>
        <w:spacing w:after="0" w:line="240" w:lineRule="auto"/>
        <w:ind w:firstLine="709"/>
        <w:jc w:val="center"/>
        <w:rPr>
          <w:color w:val="auto"/>
        </w:rPr>
      </w:pPr>
      <w:r w:rsidRPr="00BF364A">
        <w:rPr>
          <w:color w:val="auto"/>
        </w:rPr>
        <w:t>______________________________________</w:t>
      </w:r>
    </w:p>
    <w:p w:rsidR="001E52F3" w:rsidRPr="00BF364A" w:rsidRDefault="001E52F3" w:rsidP="009D7120">
      <w:pPr>
        <w:spacing w:after="0" w:line="240" w:lineRule="auto"/>
        <w:ind w:firstLine="709"/>
        <w:jc w:val="both"/>
        <w:rPr>
          <w:color w:val="auto"/>
        </w:rPr>
      </w:pPr>
    </w:p>
    <w:p w:rsidR="001116D8" w:rsidRDefault="001116D8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Default="001116D8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Default="001116D8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6D8" w:rsidRDefault="001116D8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116D8" w:rsidSect="001116D8">
          <w:head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BF364A" w:rsidRDefault="006F1788" w:rsidP="009D712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тверждено</w:t>
      </w:r>
    </w:p>
    <w:p w:rsidR="00205AE0" w:rsidRPr="00BF364A" w:rsidRDefault="003E0BF3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BF364A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BF364A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BF364A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E52F3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BF364A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BF364A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«Лучший работник сферы воспитания и дополнительного образования детей»</w:t>
      </w:r>
    </w:p>
    <w:p w:rsidR="00205AE0" w:rsidRPr="00DD74C4" w:rsidRDefault="00205AE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DD74C4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5AE0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«Лучший работник сферы воспитания и дополнительного образования детей» (далее – грант).</w:t>
      </w:r>
    </w:p>
    <w:p w:rsidR="00336E63" w:rsidRPr="00221B83" w:rsidRDefault="00C15D58" w:rsidP="001116D8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B540BA" w:rsidRPr="00221B83">
        <w:rPr>
          <w:rFonts w:ascii="Times New Roman" w:hAnsi="Times New Roman" w:cs="Times New Roman"/>
          <w:sz w:val="28"/>
          <w:szCs w:val="28"/>
        </w:rPr>
        <w:t>ассигно</w:t>
      </w:r>
      <w:r w:rsidR="001E52F3" w:rsidRPr="00221B83">
        <w:rPr>
          <w:rFonts w:ascii="Times New Roman" w:hAnsi="Times New Roman" w:cs="Times New Roman"/>
          <w:sz w:val="28"/>
          <w:szCs w:val="28"/>
        </w:rPr>
        <w:t>-</w:t>
      </w:r>
      <w:r w:rsidR="00B540BA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B540BA" w:rsidRPr="00221B83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1E52F3" w:rsidRPr="00221B83">
        <w:rPr>
          <w:rFonts w:ascii="Times New Roman" w:hAnsi="Times New Roman" w:cs="Times New Roman"/>
          <w:sz w:val="28"/>
          <w:szCs w:val="28"/>
        </w:rPr>
        <w:t>–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336E63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Положением.</w:t>
      </w:r>
    </w:p>
    <w:p w:rsidR="00205AE0" w:rsidRPr="00221B83" w:rsidRDefault="00C15D58" w:rsidP="001116D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205AE0" w:rsidRPr="00221B83" w:rsidRDefault="00DD74C4" w:rsidP="001116D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оискатели гранта 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педагогические и руководящие работники </w:t>
      </w:r>
      <w:proofErr w:type="spellStart"/>
      <w:proofErr w:type="gramStart"/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</w:t>
      </w:r>
      <w:proofErr w:type="spellEnd"/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венных</w:t>
      </w:r>
      <w:proofErr w:type="gramEnd"/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муниципальных 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организаций, 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которых функции и полномочия учредителя осуществляют соответственно Министерство или органы местного самоуправления муниципальных образований Республики Татарстан, р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аботники муниципальных органов управления образованием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</w:t>
      </w:r>
      <w:r w:rsidR="001E52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ципальных образований Республики Татарстан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имеющие стаж практической работы по специальности не менее трех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DD74C4" w:rsidP="001116D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805117" w:rsidRPr="00221B83" w:rsidRDefault="00C15D58" w:rsidP="001116D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 выплачивается единовременно для номинаций:</w:t>
      </w:r>
    </w:p>
    <w:p w:rsidR="00205AE0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заместитель начальника отдела (управления) образования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образований Республики Татарстан по воспитательной работе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директор образовательной организации дополнительного образования»,  «Лучший педагог дополнительного образования», «Лучший методист дополнительного образования», «Лучший педагог-организатор», «Лучший педагог-психолог </w:t>
      </w:r>
      <w:proofErr w:type="spellStart"/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психо</w:t>
      </w:r>
      <w:proofErr w:type="spellEnd"/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лого-педагогической службы», «Лучший заместитель директора по воспитательной работе профессиональной образовательной организации» в размере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,0 тыс.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рублей;</w:t>
      </w:r>
    </w:p>
    <w:p w:rsidR="00805117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«Лучший работник сферы воспитания и дополнительного образования детей»: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занявшим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места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размере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spellEnd"/>
      <w:r w:rsidR="0080511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</w:t>
      </w:r>
      <w:proofErr w:type="spellEnd"/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получателям, занявшим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и ниже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590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,0 тыс.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педагог-психолог образовательной организации, государственной бюджетной организации» 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размере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</w:t>
      </w:r>
      <w:r w:rsidR="00DD74C4">
        <w:rPr>
          <w:rFonts w:ascii="Times New Roman" w:eastAsia="Times New Roman" w:hAnsi="Times New Roman" w:cs="Times New Roman"/>
          <w:color w:val="auto"/>
          <w:sz w:val="28"/>
          <w:szCs w:val="28"/>
        </w:rPr>
        <w:t>,0 тыс.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рублей.</w:t>
      </w:r>
    </w:p>
    <w:p w:rsidR="003A57BC" w:rsidRPr="00221B83" w:rsidRDefault="003A57BC" w:rsidP="001E52F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Грант перечисляется на счет </w:t>
      </w:r>
      <w:proofErr w:type="spellStart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B72F7" w:rsidRPr="00221B83" w:rsidRDefault="00C15D58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номинаций: </w:t>
      </w:r>
    </w:p>
    <w:p w:rsidR="009B72F7" w:rsidRPr="00221B83" w:rsidRDefault="009B72F7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«Лучший заместитель начальника отдела (управления) образования муниципальных образований Республики Татарстан по воспитательной работе»,  «Лучший директор образовательной организации дополнительного образования»,  «Лучший педагог дополнительного образования», «Лучший методист дополни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тельного образования», «Лучший педагог-организатор», «Лучший педагог-психолог психолого-педагогической службы», «Лучший заместитель директора по воспитательной работе профессиональной образовательной организации» не более 268 грантов;</w:t>
      </w:r>
    </w:p>
    <w:p w:rsidR="009B72F7" w:rsidRPr="00221B83" w:rsidRDefault="009B72F7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работник сферы воспитания и дополнительного образования детей»: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занявшим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места, не более </w:t>
      </w:r>
      <w:r w:rsidR="002A1F5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грантов,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</w:t>
      </w:r>
      <w:proofErr w:type="spellEnd"/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получателям, занявшим 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и ниже</w:t>
      </w:r>
      <w:r w:rsidR="00FA4E3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28 грантов;</w:t>
      </w:r>
    </w:p>
    <w:p w:rsidR="009B72F7" w:rsidRPr="00221B83" w:rsidRDefault="009B72F7" w:rsidP="001E5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«Лучший педагог-психолог образовательной организации, государственной бюджетной организации» не более 25 грантов.</w:t>
      </w:r>
    </w:p>
    <w:p w:rsidR="00205AE0" w:rsidRPr="00221B83" w:rsidRDefault="00205AE0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717E3F" w:rsidRPr="00221B83" w:rsidRDefault="00717E3F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6. Целями предоставления гранта являются:</w:t>
      </w:r>
    </w:p>
    <w:p w:rsidR="00205AE0" w:rsidRPr="00221B83" w:rsidRDefault="00C15D58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профессионального мастерства и престижа труда педагогических и руководящих работников в системе воспитания, дополнительного образования детей;</w:t>
      </w:r>
    </w:p>
    <w:p w:rsidR="00205AE0" w:rsidRPr="00221B83" w:rsidRDefault="00C15D58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распространение эффективного опыта в системе воспитания, дополнительного образования детей Республики Татарстан.</w:t>
      </w:r>
    </w:p>
    <w:p w:rsidR="00205AE0" w:rsidRPr="00367D04" w:rsidRDefault="00205AE0" w:rsidP="00717E3F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05AE0" w:rsidRPr="00221B83" w:rsidRDefault="00C15D58" w:rsidP="00D21CE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III. Условия</w:t>
      </w:r>
      <w:r w:rsidR="000148F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367D04" w:rsidRDefault="00205AE0" w:rsidP="00717E3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493050" w:rsidRPr="00221B83" w:rsidRDefault="00C15D58" w:rsidP="00717E3F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="0049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Условием предоставления гранта является </w:t>
      </w:r>
      <w:r w:rsidR="00493050" w:rsidRPr="00221B83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</w:t>
      </w:r>
      <w:r w:rsidR="0049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367D04" w:rsidRDefault="00205AE0" w:rsidP="00717E3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05AE0" w:rsidRPr="00221B83" w:rsidRDefault="00C15D58" w:rsidP="00D21CE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9B72F7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367D04" w:rsidRDefault="00205AE0" w:rsidP="00717E3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05AE0" w:rsidRPr="00221B83" w:rsidRDefault="00C15D58" w:rsidP="00717E3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4A50C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404C1F" w:rsidRPr="00221B83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конкурсного отбора</w:t>
      </w:r>
      <w:r w:rsidR="005471E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221B83" w:rsidRDefault="00C15D58" w:rsidP="00717E3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5359D6" w:rsidRPr="00221B83" w:rsidRDefault="005359D6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конкурсном отборе,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начала конкурсного отбора, </w:t>
      </w:r>
      <w:r w:rsidR="003776B1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сем</w:t>
      </w:r>
      <w:r w:rsidR="00FA4E3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6B1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дней с даты окончания конкурсного отбора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1C311C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67D04" w:rsidRPr="00221B83" w:rsidRDefault="00367D04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221B83" w:rsidRDefault="004B6A44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10. Для участия в конкурс</w:t>
      </w:r>
      <w:r w:rsidR="004A50C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ном отборе на соискание гранта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соискатели гранта представляют в Министерство следующие документы: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диплома о профессиональном образовании, заверенную </w:t>
      </w:r>
      <w:r w:rsidR="004A50C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месту 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трудовой книжки либо справк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места работы, подтверждающ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стаж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данной должности не менее трех лет, заверенные </w:t>
      </w:r>
      <w:r w:rsidR="004A50C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месту 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соискателя </w:t>
      </w:r>
      <w:r w:rsidR="005F1A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 обработку персональных данных;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профессиональных достижениях соискателя </w:t>
      </w:r>
      <w:r w:rsidR="005F1A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приложением подтверждающих документов, заверенн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месту работы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Поступившая в Министерство заявка регистрируется в течение </w:t>
      </w:r>
      <w:r w:rsidR="00004AA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рабоч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поступления.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Рассмотрение заявок осуществляется конкурсной комиссией. Конкурсная комиссия в течение 21 рабочего дня со дня окончания срока приема заявок рассматривает представленные в соответствии с </w:t>
      </w:r>
      <w:hyperlink r:id="rId26">
        <w:r w:rsidRPr="00221B8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10</w:t>
        </w:r>
      </w:hyperlink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0B3D1A" w:rsidRPr="00221B83" w:rsidRDefault="00C15D58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</w:t>
      </w:r>
      <w:r w:rsidR="000B3D1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B3D1A" w:rsidRPr="00221B83" w:rsidRDefault="000B3D1A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0B3D1A" w:rsidRPr="00221B83" w:rsidRDefault="000B3D1A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B3D1A" w:rsidRPr="00221B83" w:rsidRDefault="000B3D1A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0B3D1A" w:rsidRPr="00221B83" w:rsidRDefault="000B3D1A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B3D1A" w:rsidRPr="00221B83" w:rsidRDefault="000B3D1A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12 настоящего Положения, направляют соискателю гранта уведомление об этом. </w:t>
      </w:r>
    </w:p>
    <w:p w:rsidR="00205AE0" w:rsidRPr="00221B83" w:rsidRDefault="00C15D58" w:rsidP="000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собой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уровня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сиональной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пригодности </w:t>
      </w:r>
      <w:r w:rsidR="0032433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соискателя гранта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(мотивация и готовность к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препо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давательской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деятельности, знание учебного предмета, знание методик преподавания).</w:t>
      </w:r>
    </w:p>
    <w:p w:rsidR="00336E63" w:rsidRPr="00221B83" w:rsidRDefault="00404C1F" w:rsidP="0033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14.1. </w:t>
      </w:r>
      <w:r w:rsidR="00336E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осуществляется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баллах</w:t>
      </w:r>
      <w:r w:rsidR="00336E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тствии со следующими критериями.</w:t>
      </w:r>
    </w:p>
    <w:p w:rsidR="00336E63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</w:t>
      </w:r>
      <w:r w:rsidR="00336E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конкурсных материалов </w:t>
      </w:r>
      <w:r w:rsidR="00367D0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336E6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в номинации «Лучший директор образовательной организации дополнительного образования детей»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сохранность контингента обучающихся в объединениях образовательной организации дополнительного образования</w:t>
      </w:r>
      <w:r w:rsidR="008E6E8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ООДОД)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 в текущем году;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грантовая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активность образовательных организаций дополнительного образования детей в текущем учебном году;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привлечение внебюджетных средств в текущем учебном году;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уровень оснащенности ООДОД для осуществления образовательного процесса по дополнительным общеобразовательным программам для обучающихся с ограниченными возможностями здоровья, детей-инвалидов;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в образовательной организации дополнительного образования современных образовательных моделей;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руководителя в деятельности Совета директоров образовательных организаций дополнительного образования детей;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руководителя в профессиональных конкурсах по должности руководителя на международном, российском, республиканском и муниципальном уровнях;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возглавляемой образовательной организации дополнительного образования детей в конкурсах образовательных организаций</w:t>
      </w:r>
      <w:r w:rsidRPr="00221B83"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 международном, российском, республиканском и муниципальном уровнях;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экспертная деятельность руководителя (член жюри, член экспертной комиссии и т.п.)</w:t>
      </w:r>
      <w:r w:rsidRPr="00221B83"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 международном, российском, республиканском и муниципальном уровнях;</w:t>
      </w:r>
    </w:p>
    <w:p w:rsidR="00404C1F" w:rsidRPr="00221B83" w:rsidRDefault="00404C1F" w:rsidP="00404C1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Организационно-методическая активность образовательной организации дополнительного образования детей (организация и проведение образовательной организацией республиканских, всероссийских, международных мероприятий).</w:t>
      </w:r>
    </w:p>
    <w:p w:rsidR="00336E63" w:rsidRPr="00221B83" w:rsidRDefault="00336E63" w:rsidP="0033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в номинации «Лучший педагог дополнительного образования»</w:t>
      </w:r>
      <w:r w:rsidR="00404C1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сохранность контингента обучающихся в объединении данного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гического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работника в текущем году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участия обучающихся в конкурсных мероприятиях, фестивалях, научно-практических конференциях международного, российского,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канского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муниципального уровней за последние три года;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результативность участия обучающихся в конкурсных мероприятиях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между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народного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российского, республиканского, муниципального уровней за последние три года;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педагогического работника в инновационной деятельности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республиканского, муниципального уровней и в рамках индивидуальной методической темы, ведение экспериментальной работы, разработка методических пособий и внедрение новых дополнительных общеобразовательных программ;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методических пособий и внедрение новых дополнительных общеобразовательных программ</w:t>
      </w:r>
      <w:r w:rsidR="008E6E8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педагогического работника в конкурсах профессионального мастерства международного, российского, республиканского, муниципального уровней за последние три года;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привлечение грантов на развитие объединения;</w:t>
      </w:r>
    </w:p>
    <w:p w:rsidR="00404C1F" w:rsidRPr="00221B83" w:rsidRDefault="00404C1F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педагогического работника (выступления и публикации) в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меро</w:t>
      </w:r>
      <w:proofErr w:type="spellEnd"/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приятиях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обобщению собственного педагогического опыта (научно-практических конференциях, обучающих семинарах, мастер-классах) за последние три года международного, российского, республиканского, муниципального уровней.</w:t>
      </w:r>
    </w:p>
    <w:p w:rsidR="00336E63" w:rsidRDefault="00336E63" w:rsidP="0040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ранта в номинации «Лучший методист дополнительного образования детей, специалист отдела (управления) образования муниципальных образований Республики Татарстан, заведующий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сектором по воспитательной работе отдела (управления) образования муниципальных образований Республики Татарстан»</w:t>
      </w:r>
      <w:r w:rsidR="00404C1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A536E" w:rsidRPr="00221B83" w:rsidRDefault="008A536E" w:rsidP="008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программно-методического обеспечения образовательного процесса в образовательных организация дополнительного образования детей за последние три года;</w:t>
      </w:r>
    </w:p>
    <w:p w:rsidR="008A536E" w:rsidRPr="00221B83" w:rsidRDefault="008A536E" w:rsidP="008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и доля модифицированных дополнительных общеобразовательных программ в ООДОД;</w:t>
      </w:r>
    </w:p>
    <w:p w:rsidR="008A536E" w:rsidRPr="00221B83" w:rsidRDefault="008A536E" w:rsidP="008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и доля авторских и экспериментальных дополнительных общеобразовательных программ в ООДОД;</w:t>
      </w:r>
    </w:p>
    <w:p w:rsidR="008A536E" w:rsidRPr="00221B83" w:rsidRDefault="008A536E" w:rsidP="008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 обеспечение участия образовательных организаций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тельного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детей в конкурсах на лучшее учреждение дополнительного образования российского, республиканского, муниципального уровней;</w:t>
      </w:r>
    </w:p>
    <w:p w:rsidR="008A536E" w:rsidRPr="00221B83" w:rsidRDefault="008A536E" w:rsidP="008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результативность участия </w:t>
      </w:r>
      <w:r w:rsidR="00367D0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оискателя в конкурсах профессионального мастерства международного, российского, республиканского, муниципального уровней за последние три года;</w:t>
      </w:r>
    </w:p>
    <w:p w:rsidR="008A536E" w:rsidRPr="00221B83" w:rsidRDefault="008A536E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методиста в инновационной, опытно-экспериментальной деятельности российского, республиканского, муниципального уровней, а также в рамках индивидуальной методической темы;</w:t>
      </w:r>
    </w:p>
    <w:p w:rsidR="008A536E" w:rsidRPr="00221B83" w:rsidRDefault="00367D0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с</w:t>
      </w:r>
      <w:r w:rsidR="008A536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оискателя (организация, выступления и публикации) в мероприятиях по обобщению собственного педагогического опыта (научно-практических </w:t>
      </w:r>
      <w:proofErr w:type="spellStart"/>
      <w:proofErr w:type="gramStart"/>
      <w:r w:rsidR="008A536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конфе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A536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ренциях</w:t>
      </w:r>
      <w:proofErr w:type="spellEnd"/>
      <w:proofErr w:type="gramEnd"/>
      <w:r w:rsidR="008A536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обучающих семинарах, мастер-классах) международного, российского, республиканского, муниципального уровней за последние три года;</w:t>
      </w:r>
    </w:p>
    <w:p w:rsidR="008A536E" w:rsidRPr="00221B83" w:rsidRDefault="008A536E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научно-методической деятельности, научные публикации за последние три года (монографии, методические пособия, методические разработки, иные научные публикации);</w:t>
      </w:r>
    </w:p>
    <w:p w:rsidR="008A536E" w:rsidRPr="00221B83" w:rsidRDefault="008A536E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образовательной организации дополнительного образования детей в проведении стажерских площадок, семинаров, мастер-классов и других мероприятий муниципального, регионального, российского, международного уровней по профилю деятельности </w:t>
      </w:r>
      <w:r w:rsidR="00367D0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оискателя.</w:t>
      </w:r>
    </w:p>
    <w:p w:rsidR="00336E63" w:rsidRPr="00221B83" w:rsidRDefault="00336E6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в номинации «Лучший педагог-организатор»</w:t>
      </w:r>
      <w:r w:rsidR="008E6E8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доля обучающихся, участвующих в деятельности детских и юношеских общественных организаций, объединений, органов ученического самоуправления в образовательной организации;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участия обучающихся в конкурсных мероприятиях, фестивалях социально-педагогической направленности международного, российского,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ликанского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муниципального уровней за последние три года;</w:t>
      </w:r>
    </w:p>
    <w:p w:rsidR="008E6E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результативность участия обучающихся в конкурсных мероприятиях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</w:t>
      </w:r>
      <w:proofErr w:type="spellEnd"/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но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-педагогической направленности международного, российского,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республикан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муниципального уровней за последние три года;</w:t>
      </w:r>
    </w:p>
    <w:p w:rsidR="008E6E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педагогического работника в инновационной деятельности, ведение экспериментальной работы, внедрение новых технологий и форм работы в деятельность детских общественных организаций и органов ученического самоуправления;</w:t>
      </w:r>
    </w:p>
    <w:p w:rsidR="00367D04" w:rsidRPr="00221B83" w:rsidRDefault="00367D0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инновационная деятельность: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методических пособий и внедрение новых программ;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педагогического работника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в конкурсах профессионального мастерства международного, российского, республиканского, муниципального уровней за последние три года;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проектной деятельности, привлечение грантов на развитие детского общественного объединения;</w:t>
      </w:r>
    </w:p>
    <w:p w:rsidR="008E6E83" w:rsidRPr="00221B83" w:rsidRDefault="008E6E8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педагогического работника в мероприятиях по распространению опыта практических результатов собственной профессиональной деятельности (мастер-классы, тренинги, стендовые защиты, доклады на семинарах,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вебинарах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конфе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ренциях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педагогических чтениях) международного, российского, республиканского, муниципального уровней за последние три года.</w:t>
      </w:r>
    </w:p>
    <w:p w:rsidR="00336E63" w:rsidRPr="00221B83" w:rsidRDefault="00336E63" w:rsidP="00CD0284">
      <w:pP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«Лучший работник сферы воспитания и дополнительного образования детей» в номинациях «Лучший педагог-психолог психолого-педагогической службы», «Лучший педагог-психолог образовательной организации, государственной бюджетной организации»</w:t>
      </w:r>
      <w:r w:rsidR="00CD028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работы педагога-психолога в 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сихологическом десанте;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педагога-психолога в инновационной деятельности, ведение экспериментальной работы (наличие подтверждающих сертификатов);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педагога-психолога в конкурсах профессионального мастерства различного уровня за последние два года;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грантах, направленных на повышение эффективности оказания психолого-педагогической помощи;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педагога-психолога (выступления и публикации) в мероприятиях по обобщению собственного психолого-педагогического опыта (научно-практических конференциях, обучающих семинарах, мастер-классах) за последние три года.</w:t>
      </w:r>
    </w:p>
    <w:p w:rsidR="00336E63" w:rsidRPr="00221B83" w:rsidRDefault="00336E63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 в номинации «Лучший заместитель начальника отдела (управления) образования муниципальных образований Республики Татарстан»</w:t>
      </w:r>
      <w:r w:rsidR="00CD028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портфолио: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доля обучающихся, состоящих на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внутришкольном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учете, от общего количества обучающихся образовательных организаций в муниципальном образовании;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динамика количества правонарушений, совершенных обучающимися;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эффективность работы психолого-педагогический службы в муниципальных образовательных организациях;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образовательных организаций в республиканских профилакт</w:t>
      </w:r>
      <w:r w:rsidR="00367D04">
        <w:rPr>
          <w:rFonts w:ascii="Times New Roman" w:eastAsia="Times New Roman" w:hAnsi="Times New Roman" w:cs="Times New Roman"/>
          <w:color w:val="auto"/>
          <w:sz w:val="28"/>
          <w:szCs w:val="28"/>
        </w:rPr>
        <w:t>ичес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ких (антинаркотических, антитеррорист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ческих,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антиэкстремистских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ных</w:t>
      </w:r>
      <w:proofErr w:type="spellEnd"/>
      <w:proofErr w:type="gramEnd"/>
      <w:r w:rsidR="00367D0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мероприятиях, проектах;</w:t>
      </w:r>
    </w:p>
    <w:p w:rsidR="00CD0284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спортивно-массовой деятельности (реализация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технологий, участие и результативность в республиканских спортивно-оздоровительных мероприятиях); </w:t>
      </w:r>
    </w:p>
    <w:p w:rsidR="003A37F9" w:rsidRPr="00221B83" w:rsidRDefault="003A37F9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сохранность контингента, занимающегося по программам дополнительного образования;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доля детей-инвалидов и детей с ОВЗ в возрасте от 5 до 18 лет, занимающихся по программам дополнительного образования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 численности детей данной категории в возрасте от 5 до 18 лет;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 сопровождение развития профессиональной компетентности классных руководителей, заместителей директоров общеобразовательных организаций по воспитательной работе, педагогических работников дополнительного образования (организация и проведение семинаров, практикумов, методических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коучингов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инструктивно-методических совещаний, мастер-классов, тренингов и т.д.);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методическое сопровождение участия педагогических работников в профессиональных конкурсах (подготовка и сопровождение педагогического работника);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сетевое взаимодействие в информационных системах Республики Татарстан (модерирование записей в блогах, работа с педагогическими работниками по электронной почте, ведение личного блога и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 (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личного сайта, работа в форумах и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вебинарах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участие в сообществах);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с родителями (развитие общественных родительских формирований, наличие муниципальной программы родительского всеобуча, проведение форумов, конференций, семинаров для родителей, участие в республиканском конкурсе родительских комитетов «Секреты дружного класса»);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и результативность в 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таких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республиканских проектах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как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«Без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берг</w:t>
      </w:r>
      <w:proofErr w:type="spellEnd"/>
      <w:r w:rsidR="003A37F9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фестиваль муниципальных образований по развитию детского технического творчества,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Туриада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(Спартакиада) среди общеобразовательных организаций;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детского движения и ученического самоуправлени</w:t>
      </w:r>
      <w:r w:rsidR="003A37F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системе образования</w:t>
      </w:r>
      <w:r w:rsidR="00DA3F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доля детей в возрасте от 7 до 18 лет, охваченных деятельностью детских общественных объединений, количество школ, реализующих проекты </w:t>
      </w:r>
      <w:proofErr w:type="spellStart"/>
      <w:proofErr w:type="gramStart"/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ликанского</w:t>
      </w:r>
      <w:proofErr w:type="spellEnd"/>
      <w:proofErr w:type="gramEnd"/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 школьников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количество юнармейских отрядов, количество объединений школьного ученического самоуправления, наличие муниципальной детской организации;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муниципальной воспитательной программы, воспитательные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общеобразовательных организациях;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методическое сопровождение реализации инновационных проектов и программ воспитательной работы, внеурочной деятельности в организациях образования;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проекта:</w:t>
      </w:r>
    </w:p>
    <w:p w:rsidR="00CD0284" w:rsidRPr="00221B83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инновационная направленность деятельности на уровне муниципалитета, республики, разработка и</w:t>
      </w:r>
      <w:r w:rsidR="002465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программ развития дополнительного образования и воспитания, экспертиза деятельности педагогических работников района по вопросам развития системы воспитания дополнительного образования;</w:t>
      </w:r>
    </w:p>
    <w:p w:rsidR="00CD0284" w:rsidRDefault="00CD0284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направленность на педагогическое просвещение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(помощь в составлении индивидуальной траектории развития педагогов, создание условий для роста их профессионального мастерства, повышение уровня самообразования в вопросах воспитания и дополнительного образования);</w:t>
      </w:r>
    </w:p>
    <w:p w:rsidR="0099465E" w:rsidRPr="00221B83" w:rsidRDefault="0099465E" w:rsidP="00C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284" w:rsidRPr="00221B83" w:rsidRDefault="00CD0284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технологическая направленность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(диагностика результатов педагогической деятельности в сфере воспитания и дополнительного образования детей, обобщение и распространение лучшего опыта).</w:t>
      </w:r>
    </w:p>
    <w:p w:rsidR="00310C5E" w:rsidRPr="00221B83" w:rsidRDefault="00336E63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оценки конкурсных материалов </w:t>
      </w:r>
      <w:r w:rsidR="00D57FE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ранта в номинации «Лучший заместитель директора по воспитательной работе профессиональной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</w:t>
      </w:r>
      <w:r w:rsidR="005359D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вательной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организации»</w:t>
      </w:r>
      <w:r w:rsidR="00CD0284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программно-методическое обеспечение воспитательного процесса в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</w:t>
      </w:r>
      <w:r w:rsidR="001116D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сиональных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организациях (далее – ПОО):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программы воспитания в ПОО;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программы воспитания на принципах студенческого самоуправления (профессионального воспитания):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подпрограмм: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патриотического воспитания, противодействия идеологии экстремизма и терроризма, формирования поликультурной личности;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асоциального поведения и правого воспитания;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эстетического и нравственного воспитания;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культуры здорового и безопасного образа жизни;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профессионально-трудового воспитания;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профессиональных образовательных организаций в конкурсах на лучшую организацию воспитательного процесса (в том числе студенческого самоуправления) всероссийского, регионального, муниципального уровней и в отраслевых конкурсах за последние три года;</w:t>
      </w:r>
    </w:p>
    <w:p w:rsidR="00310C5E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подготовка конкурсантов –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грантополучателей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воспитания и конкурсах социальных проектов и грантов всероссийского, регионального, муниципального уровней, а также отраслевых конкурсов за последние три года;</w:t>
      </w:r>
    </w:p>
    <w:p w:rsidR="00F9499F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участия соискателя в конкурсах профессионального мастерства различного уровня за последние три года;</w:t>
      </w:r>
    </w:p>
    <w:p w:rsidR="00F9499F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заместителя директора в инновационной, опытно-экспериментальной деятельности;</w:t>
      </w:r>
    </w:p>
    <w:p w:rsidR="00F9499F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соискателя (организация, выступления и публикации) в мероприятиях по обобщению собственного педагогического опыта (научно-практических </w:t>
      </w:r>
      <w:proofErr w:type="spellStart"/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конфе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ренциях</w:t>
      </w:r>
      <w:proofErr w:type="spellEnd"/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обучающих семинарах, мастер-классах)</w:t>
      </w:r>
      <w:r w:rsidR="00F9499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международного, российского, республиканского и муниципального уровней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последние три года;</w:t>
      </w:r>
    </w:p>
    <w:p w:rsidR="00F9499F" w:rsidRPr="00221B83" w:rsidRDefault="00F9499F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310C5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частие соискателя в научно-методической деятельности, научные публикации за последние три года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3419A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профессиональной образовательной организации в проведении стажерских площадок, семинаров, мастер-классов и других мероприяти</w:t>
      </w:r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муниципального, регионального, российского и отраслевого, международного уровней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профилю деятельности соискателя;</w:t>
      </w:r>
    </w:p>
    <w:p w:rsidR="0093419A" w:rsidRPr="00221B83" w:rsidRDefault="00310C5E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благодарственных писем, грамот, других наград по профилю деятельности соискателя </w:t>
      </w:r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муниципального, регионального, российского уровней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за последние три год</w:t>
      </w:r>
      <w:r w:rsidR="0093419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а;</w:t>
      </w:r>
    </w:p>
    <w:p w:rsidR="00310C5E" w:rsidRPr="00221B83" w:rsidRDefault="0093419A" w:rsidP="003E408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310C5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частие заместителя директора по воспитательной работе в работе Совета заместителей директора по воспитательной работе профессиональных </w:t>
      </w:r>
      <w:proofErr w:type="spellStart"/>
      <w:proofErr w:type="gramStart"/>
      <w:r w:rsidR="00310C5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</w:t>
      </w:r>
      <w:r w:rsidR="001D5879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310C5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вательных</w:t>
      </w:r>
      <w:proofErr w:type="spellEnd"/>
      <w:proofErr w:type="gramEnd"/>
      <w:r w:rsidR="00310C5E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организаций, в составе экспертных групп, в качестве члена жюри ко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нкурсов по профилю деятельности.</w:t>
      </w:r>
    </w:p>
    <w:p w:rsidR="0093419A" w:rsidRPr="00221B83" w:rsidRDefault="0093419A" w:rsidP="0093419A">
      <w:pPr>
        <w:widowControl/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Порядок оценки критериев конкурсного отбора устанавливается приказом Министерства.</w:t>
      </w:r>
    </w:p>
    <w:p w:rsidR="00324333" w:rsidRPr="00221B83" w:rsidRDefault="00C15D58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 </w:t>
      </w:r>
      <w:r w:rsidR="00324333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конкурсного отбора 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порядке убывания набранных баллов. Соискател</w:t>
      </w:r>
      <w:r w:rsidR="003E4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гранта, набравшие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3E4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3E4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3E4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 гранта, набравшие одинаковое количество баллов, ранжируются по дате подачи заявки.</w:t>
      </w:r>
    </w:p>
    <w:p w:rsidR="00324333" w:rsidRPr="00221B83" w:rsidRDefault="00324333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занявшие наиболее высокую позицию в рейтинге.</w:t>
      </w:r>
    </w:p>
    <w:p w:rsidR="00205AE0" w:rsidRPr="00221B83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BF364A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Грант предоставляется на основании соглашения, заключаемого </w:t>
      </w:r>
      <w:proofErr w:type="gram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="00717E3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стерством</w:t>
      </w:r>
      <w:proofErr w:type="spellEnd"/>
      <w:proofErr w:type="gram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12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205AE0" w:rsidRPr="00BF364A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17. В соглашении о предоставлении гранта предусматриваются: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и порядок предоставления отчет</w:t>
      </w:r>
      <w:r w:rsidR="004F583B" w:rsidRPr="00BF364A">
        <w:rPr>
          <w:rFonts w:ascii="Times New Roman" w:hAnsi="Times New Roman" w:cs="Times New Roman"/>
          <w:bCs/>
          <w:sz w:val="28"/>
          <w:szCs w:val="28"/>
        </w:rPr>
        <w:t>а о</w:t>
      </w:r>
      <w:r w:rsidR="00560505">
        <w:rPr>
          <w:rFonts w:ascii="Times New Roman" w:hAnsi="Times New Roman" w:cs="Times New Roman"/>
          <w:bCs/>
          <w:sz w:val="28"/>
          <w:szCs w:val="28"/>
        </w:rPr>
        <w:t>б</w:t>
      </w:r>
      <w:r w:rsidRPr="00BF364A">
        <w:rPr>
          <w:rFonts w:ascii="Times New Roman" w:hAnsi="Times New Roman" w:cs="Times New Roman"/>
          <w:bCs/>
          <w:sz w:val="28"/>
          <w:szCs w:val="28"/>
        </w:rPr>
        <w:t xml:space="preserve"> использовании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BF364A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BF364A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BF364A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717E3F" w:rsidRPr="00BF364A" w:rsidRDefault="00717E3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205AE0" w:rsidRPr="00221B83" w:rsidRDefault="00205AE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</w:t>
      </w:r>
      <w:proofErr w:type="spell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</w:t>
      </w:r>
      <w:r w:rsidR="004F583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6050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4F583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использовании гранта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 и в сроки, установленны</w:t>
      </w:r>
      <w:r w:rsidR="003E408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 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отчете о</w:t>
      </w:r>
      <w:r w:rsidR="00432935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использовании гранта указываются: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количество проведенных открытых мероприятий, занятий с обучающимися, педагогическая значимость мероприятий;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сведения о повышении квалификации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количество участников проведенных мероприятий;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выпуске методических пособий;</w:t>
      </w:r>
    </w:p>
    <w:p w:rsidR="0024248E" w:rsidRPr="00221B83" w:rsidRDefault="0024248E" w:rsidP="0024248E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участие в семинарах, мастер-классах, конференциях и т.д.;</w:t>
      </w:r>
    </w:p>
    <w:p w:rsidR="0024248E" w:rsidRPr="00221B83" w:rsidRDefault="0024248E" w:rsidP="0024248E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количестве организованных и проведенных авторских семинаров, мастер-классов, конференций и т.д.;</w:t>
      </w:r>
    </w:p>
    <w:p w:rsidR="0024248E" w:rsidRPr="00221B83" w:rsidRDefault="0024248E" w:rsidP="0024248E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приобретении оборудования для реализации дополнительных общеобразовательных программ в зависимости от их направленности.</w:t>
      </w:r>
    </w:p>
    <w:p w:rsidR="0024248E" w:rsidRPr="00221B83" w:rsidRDefault="0024248E" w:rsidP="0024248E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размещение информации о мероприятиях в рамках реализации гранта на сайте образовательной организации, </w:t>
      </w:r>
      <w:r w:rsidR="00432935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которой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грантополучатель</w:t>
      </w:r>
      <w:proofErr w:type="spell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осуществляет </w:t>
      </w:r>
      <w:proofErr w:type="gram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</w:t>
      </w:r>
      <w:r w:rsidR="00432935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фессиональную</w:t>
      </w:r>
      <w:proofErr w:type="spellEnd"/>
      <w:proofErr w:type="gramEnd"/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деятельность, на сайте отдела (управления) отдела образования муниципального образования, находящегося на территории Республики Татарстан.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</w:t>
      </w:r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Выплата гранта </w:t>
      </w:r>
      <w:proofErr w:type="spellStart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грантополучателю</w:t>
      </w:r>
      <w:proofErr w:type="spellEnd"/>
      <w:r w:rsidR="00C178C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сроки, установленные соглашением. </w:t>
      </w:r>
    </w:p>
    <w:p w:rsidR="00C178CA" w:rsidRPr="00221B83" w:rsidRDefault="00C178C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2</w:t>
      </w:r>
      <w:r w:rsidR="00B41DEC" w:rsidRPr="00221B83">
        <w:rPr>
          <w:rFonts w:ascii="Times New Roman" w:hAnsi="Times New Roman" w:cs="Times New Roman"/>
          <w:sz w:val="28"/>
          <w:szCs w:val="28"/>
        </w:rPr>
        <w:t>0</w:t>
      </w:r>
      <w:r w:rsidRPr="00221B83">
        <w:rPr>
          <w:rFonts w:ascii="Times New Roman" w:hAnsi="Times New Roman" w:cs="Times New Roman"/>
          <w:sz w:val="28"/>
          <w:szCs w:val="28"/>
        </w:rPr>
        <w:t>.</w:t>
      </w:r>
      <w:r w:rsidR="00717E3F" w:rsidRPr="00221B83">
        <w:rPr>
          <w:rFonts w:ascii="Times New Roman" w:hAnsi="Times New Roman" w:cs="Times New Roman"/>
          <w:sz w:val="28"/>
          <w:szCs w:val="28"/>
        </w:rPr>
        <w:t> </w:t>
      </w:r>
      <w:r w:rsidRPr="00221B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51F" w:rsidRPr="00221B83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21B8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0551F" w:rsidRPr="00221B8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E4089">
        <w:rPr>
          <w:rFonts w:ascii="Times New Roman" w:hAnsi="Times New Roman" w:cs="Times New Roman"/>
          <w:sz w:val="28"/>
          <w:szCs w:val="28"/>
        </w:rPr>
        <w:t>Ф</w:t>
      </w:r>
      <w:r w:rsidR="00F0551F" w:rsidRPr="00221B8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221B83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Pr="00221B83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221B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проверок, проведенных Министерством и органами государственного финансового контроля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004AA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30 календарных дней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даты получения письменного требования Министерства.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205AE0" w:rsidRPr="00221B83" w:rsidRDefault="00C15D5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эффективным использованием гранта, </w:t>
      </w:r>
      <w:r w:rsidR="00A753D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717E3F" w:rsidRPr="00221B83" w:rsidRDefault="00717E3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3F" w:rsidRPr="00221B83" w:rsidRDefault="00717E3F" w:rsidP="00B50921">
      <w:pPr>
        <w:spacing w:after="0" w:line="240" w:lineRule="auto"/>
        <w:ind w:firstLine="709"/>
        <w:jc w:val="center"/>
        <w:rPr>
          <w:color w:val="auto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17E3F" w:rsidRPr="00221B83" w:rsidRDefault="00717E3F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17E3F" w:rsidRPr="00221B83" w:rsidSect="001116D8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205AE0" w:rsidRPr="00221B83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205AE0" w:rsidRPr="00221B83" w:rsidRDefault="00CA7C72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</w:t>
      </w:r>
    </w:p>
    <w:p w:rsidR="00205AE0" w:rsidRPr="00221B83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Кабинета Министров</w:t>
      </w:r>
    </w:p>
    <w:p w:rsidR="00205AE0" w:rsidRPr="00221B83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Татарстан </w:t>
      </w:r>
    </w:p>
    <w:p w:rsidR="00205AE0" w:rsidRPr="00221B83" w:rsidRDefault="00C15D58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 гранте «Успешная школа»</w:t>
      </w:r>
    </w:p>
    <w:p w:rsidR="00717E3F" w:rsidRPr="00221B83" w:rsidRDefault="00717E3F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I.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доставления</w:t>
      </w:r>
      <w:proofErr w:type="gramEnd"/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«Успешная школа» (далее – грант).</w:t>
      </w:r>
    </w:p>
    <w:p w:rsidR="00B540BA" w:rsidRPr="00221B83" w:rsidRDefault="00C15D58" w:rsidP="00717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753D0" w:rsidRPr="00221B83">
        <w:rPr>
          <w:rFonts w:ascii="Times New Roman" w:hAnsi="Times New Roman" w:cs="Times New Roman"/>
          <w:sz w:val="28"/>
          <w:szCs w:val="28"/>
        </w:rPr>
        <w:t>грантов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proofErr w:type="gramStart"/>
      <w:r w:rsidR="00B540BA" w:rsidRPr="00221B83">
        <w:rPr>
          <w:rFonts w:ascii="Times New Roman" w:hAnsi="Times New Roman" w:cs="Times New Roman"/>
          <w:sz w:val="28"/>
          <w:szCs w:val="28"/>
        </w:rPr>
        <w:t>ассигно</w:t>
      </w:r>
      <w:r w:rsidR="00717E3F" w:rsidRPr="00221B83">
        <w:rPr>
          <w:rFonts w:ascii="Times New Roman" w:hAnsi="Times New Roman" w:cs="Times New Roman"/>
          <w:sz w:val="28"/>
          <w:szCs w:val="28"/>
        </w:rPr>
        <w:t>-</w:t>
      </w:r>
      <w:r w:rsidR="00B540BA" w:rsidRPr="00221B83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B540BA" w:rsidRPr="00221B83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</w:t>
      </w:r>
      <w:r w:rsidR="00717E3F" w:rsidRPr="00221B83">
        <w:rPr>
          <w:rFonts w:ascii="Times New Roman" w:hAnsi="Times New Roman" w:cs="Times New Roman"/>
          <w:sz w:val="28"/>
          <w:szCs w:val="28"/>
        </w:rPr>
        <w:t>ки Республики Татарстан (далее –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 w:rsidRP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="00B540BA" w:rsidRPr="00221B83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9B28AC" w:rsidRPr="00221B83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="00B540BA" w:rsidRPr="00221B83">
        <w:rPr>
          <w:rFonts w:ascii="Times New Roman" w:hAnsi="Times New Roman" w:cs="Times New Roman"/>
          <w:sz w:val="28"/>
          <w:szCs w:val="28"/>
        </w:rPr>
        <w:t>.</w:t>
      </w:r>
    </w:p>
    <w:p w:rsidR="00205AE0" w:rsidRPr="00221B83" w:rsidRDefault="00C15D58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CD68D5" w:rsidRPr="00221B83" w:rsidRDefault="00DD74C4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оискател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ая или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 </w:t>
      </w:r>
      <w:proofErr w:type="spellStart"/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зовательная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которой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функции и полномочия учредителя осуществля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соответственно </w:t>
      </w:r>
      <w:r w:rsidR="00383AE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исполнительны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383AE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 государственной власти Республики Татарстан 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или орган местного самоуправления муниципальн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Татарстан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которая не являлась </w:t>
      </w:r>
      <w:r w:rsidR="000104C0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получателем</w:t>
      </w:r>
      <w:r w:rsidR="000104C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1E82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</w:t>
      </w:r>
      <w:r w:rsidR="00E21E8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E21E8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«Успешная школа» в </w:t>
      </w:r>
      <w:r w:rsidR="00B50921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последние три года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предшествующи</w:t>
      </w:r>
      <w:r w:rsidR="00E21E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2B1B3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дате подачи заявки на участие в конкурсном отборе на соискание гранта в соответствии с настоящим Положением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05AE0" w:rsidRPr="00221B83" w:rsidRDefault="00DD74C4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3A57BC" w:rsidRPr="00221B83" w:rsidRDefault="00C15D58" w:rsidP="00717E3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717E3F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E0B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 выплачивается единовременно в размере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21E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E21E82">
        <w:rPr>
          <w:rFonts w:ascii="Times New Roman" w:eastAsia="Times New Roman" w:hAnsi="Times New Roman" w:cs="Times New Roman"/>
          <w:color w:val="auto"/>
          <w:sz w:val="28"/>
          <w:szCs w:val="28"/>
        </w:rPr>
        <w:t>млн</w:t>
      </w:r>
      <w:r w:rsidR="00235F8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8C761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расчетный 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счет </w:t>
      </w:r>
      <w:proofErr w:type="spellStart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="003A57BC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05AE0" w:rsidRPr="00221B83" w:rsidRDefault="00C15D58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3E0BF3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предоставляется не более</w:t>
      </w:r>
      <w:r w:rsidR="00004AA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1E8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грантов.</w:t>
      </w:r>
    </w:p>
    <w:p w:rsidR="00205AE0" w:rsidRPr="00221B83" w:rsidRDefault="00205AE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II. Цели</w:t>
      </w:r>
      <w:r w:rsidR="00CD68D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B0D02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гранта</w:t>
      </w:r>
    </w:p>
    <w:p w:rsidR="00717E3F" w:rsidRPr="00221B83" w:rsidRDefault="00717E3F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2176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6. Целями предоставления гранта являются:</w:t>
      </w:r>
    </w:p>
    <w:p w:rsidR="00B62F2B" w:rsidRPr="00221B83" w:rsidRDefault="00B62F2B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hAnsi="Times New Roman"/>
          <w:color w:val="auto"/>
          <w:sz w:val="28"/>
          <w:szCs w:val="28"/>
        </w:rPr>
        <w:t xml:space="preserve">стимулирование развития в </w:t>
      </w:r>
      <w:bookmarkStart w:id="3" w:name="OLE_LINK50"/>
      <w:bookmarkStart w:id="4" w:name="OLE_LINK51"/>
      <w:bookmarkStart w:id="5" w:name="OLE_LINK52"/>
      <w:bookmarkEnd w:id="3"/>
      <w:bookmarkEnd w:id="4"/>
      <w:r w:rsidRPr="00221B83">
        <w:rPr>
          <w:rFonts w:ascii="Times New Roman" w:hAnsi="Times New Roman"/>
          <w:color w:val="auto"/>
          <w:sz w:val="28"/>
          <w:szCs w:val="28"/>
        </w:rPr>
        <w:t xml:space="preserve">Республике Татарстан </w:t>
      </w:r>
      <w:bookmarkEnd w:id="5"/>
      <w:r w:rsidRPr="00221B83">
        <w:rPr>
          <w:rFonts w:ascii="Times New Roman" w:hAnsi="Times New Roman"/>
          <w:color w:val="auto"/>
          <w:sz w:val="28"/>
          <w:szCs w:val="28"/>
        </w:rPr>
        <w:t>системы общего образования за счет организации инновационной деятельности</w:t>
      </w:r>
      <w:r w:rsidR="00C15D5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05AE0" w:rsidRPr="00221B83" w:rsidRDefault="00C15D58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профессиональное развитие педагогическ</w:t>
      </w:r>
      <w:r w:rsidR="005B217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коллектив</w:t>
      </w:r>
      <w:r w:rsidR="005B217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2176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и муниципальных общеобразовательных организаций</w:t>
      </w:r>
      <w:r w:rsidR="00B62F2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5AE0" w:rsidRPr="00221B83" w:rsidRDefault="00205AE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III. Условия</w:t>
      </w:r>
      <w:r w:rsidR="00493050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717E3F" w:rsidRPr="00221B83" w:rsidRDefault="00717E3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7. Условиями предоставления гранта являются:</w:t>
      </w:r>
    </w:p>
    <w:p w:rsidR="00493050" w:rsidRPr="00221B83" w:rsidRDefault="00493050" w:rsidP="00717E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организуемом Министерством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E61F4" w:rsidRPr="00221B83" w:rsidRDefault="005E61F4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проекта, направленного на развитие профессионального педагогического мастерства коллектива общеобразовательной организации.</w:t>
      </w:r>
    </w:p>
    <w:p w:rsidR="00205AE0" w:rsidRPr="00221B83" w:rsidRDefault="00205AE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IV. Порядок проведения конкурсного отбора</w:t>
      </w:r>
      <w:r w:rsidR="00B62F2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соискание гранта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BF364A" w:rsidRDefault="00C15D58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717E3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</w:t>
      </w:r>
      <w:r w:rsidR="00B62F2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соискание 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конкурсной комиссией. </w:t>
      </w:r>
      <w:r w:rsidR="0068111E" w:rsidRPr="00BF364A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C60CBB" w:rsidRPr="00BF364A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68111E" w:rsidRPr="00B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конкурсного отбора</w:t>
      </w:r>
      <w:r w:rsidR="005471E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471E6" w:rsidRPr="00BF364A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Министерством.</w:t>
      </w:r>
    </w:p>
    <w:p w:rsidR="00205AE0" w:rsidRPr="00BF364A" w:rsidRDefault="00C15D58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9. Министерство:</w:t>
      </w:r>
    </w:p>
    <w:p w:rsidR="005359D6" w:rsidRPr="00BF364A" w:rsidRDefault="005359D6" w:rsidP="00717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начала конкурсного отбора, </w:t>
      </w:r>
      <w:r w:rsidR="003776B1" w:rsidRPr="003776B1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C15229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3776B1" w:rsidRPr="003776B1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</w:t>
      </w:r>
      <w:r w:rsidRPr="003776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Pr="00BF364A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1C311C" w:rsidRPr="001C311C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BF364A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BF364A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4B6A44" w:rsidRPr="00BF364A" w:rsidRDefault="004B6A44" w:rsidP="00717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заключает с </w:t>
      </w:r>
      <w:proofErr w:type="spellStart"/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грантополучателем</w:t>
      </w:r>
      <w:proofErr w:type="spellEnd"/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соглашение о </w:t>
      </w:r>
      <w:r w:rsidR="00D57F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предоставлении гранта (далее – с</w:t>
      </w: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оглашение).</w:t>
      </w:r>
    </w:p>
    <w:p w:rsidR="00AE4BC5" w:rsidRPr="00BF364A" w:rsidRDefault="00AE4BC5" w:rsidP="00717E3F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10. Участником конкурсного отбора на соискание гранта является соискатель гранта, который соответствует следующим требованиям:</w:t>
      </w:r>
    </w:p>
    <w:p w:rsidR="00AE4BC5" w:rsidRPr="00BF364A" w:rsidRDefault="00AE4BC5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27" w:history="1">
        <w:r w:rsidRPr="00BF364A">
          <w:rPr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BF364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E4BC5" w:rsidRPr="00BF364A" w:rsidRDefault="00AE4BC5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соискатель </w:t>
      </w:r>
      <w:r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являлся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получателем</w:t>
      </w:r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1E82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</w:t>
      </w:r>
      <w:r w:rsidR="00E21E8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E21E8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«Успешная школа» в</w:t>
      </w:r>
      <w:r w:rsidR="00454F4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течение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4F4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последних лет, предшествующих дате подачи заявки на участие в конкурсном отборе на соискание гранта в соответствии с настоящим Положением, </w:t>
      </w:r>
      <w:r w:rsidRPr="00BF364A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Республики Татарстан;</w:t>
      </w:r>
    </w:p>
    <w:p w:rsidR="00AE4BC5" w:rsidRPr="00BF364A" w:rsidRDefault="00AE4BC5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соискателя </w:t>
      </w:r>
      <w:r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заявки, отсутствует</w:t>
      </w:r>
      <w:r w:rsidRPr="00BF364A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Республики Татарстан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Pr="00BF364A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AE4BC5" w:rsidRPr="00BF364A" w:rsidRDefault="00AE4BC5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 соискателя </w:t>
      </w:r>
      <w:r w:rsidRPr="00BF364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Pr="00BF364A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28" w:history="1">
        <w:r w:rsidRPr="00BF364A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BF36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AE4BC5" w:rsidRPr="00BF364A" w:rsidRDefault="00EB0D02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соискатель гранта</w:t>
      </w:r>
      <w:r w:rsidR="00AE4BC5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="00AE4BC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="00AE4BC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="00AE4BC5" w:rsidRPr="00BF364A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банкротства.</w:t>
      </w:r>
    </w:p>
    <w:p w:rsidR="00205AE0" w:rsidRPr="00BF364A" w:rsidRDefault="00C15D58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E4BC5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7E3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участия в конкурс</w:t>
      </w:r>
      <w:r w:rsidR="00B62F2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ном отборе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соискатели гранта представляют в Министерство следующие документы:</w:t>
      </w:r>
    </w:p>
    <w:p w:rsidR="002B1B36" w:rsidRPr="00BF364A" w:rsidRDefault="002902BF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заявку на участие в конкурсном отборе на соискание гранта по форме, утвержденной Министерством (далее – заявка)</w:t>
      </w:r>
      <w:r w:rsidR="002B1B3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2B1B36" w:rsidRPr="00BF364A">
        <w:rPr>
          <w:rFonts w:ascii="Times New Roman" w:hAnsi="Times New Roman" w:cs="Times New Roman"/>
          <w:sz w:val="28"/>
          <w:szCs w:val="28"/>
        </w:rPr>
        <w:t xml:space="preserve"> содержащую в том числе информацию о том, что: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соискатель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заявки, </w:t>
      </w:r>
      <w:r w:rsidRPr="00BF364A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ликвидации, банкротства, </w:t>
      </w:r>
      <w:r w:rsidR="00601F0C" w:rsidRPr="00BF364A">
        <w:rPr>
          <w:rFonts w:ascii="Times New Roman" w:hAnsi="Times New Roman" w:cs="Times New Roman"/>
          <w:sz w:val="28"/>
          <w:szCs w:val="28"/>
        </w:rPr>
        <w:t>реорганизации;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</w:t>
      </w:r>
      <w:r w:rsidRPr="00BF364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соискатель гранта не являлся </w:t>
      </w:r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получателем</w:t>
      </w:r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1E82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</w:t>
      </w:r>
      <w:r w:rsidR="00E21E8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E21E8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«Успешная школа» </w:t>
      </w:r>
      <w:r w:rsidR="004D5474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трех лет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предшествующих дате подачи заявки на участие в конкурсном отборе на соискание гранта в соответствии с настоящим Положением, </w:t>
      </w:r>
      <w:r w:rsidRPr="00BF364A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Республики Татарстан;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у соискателя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месяца, предшествующего месяцу подачи </w:t>
      </w:r>
      <w:r w:rsidR="00EB0D0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заявки, </w:t>
      </w:r>
      <w:r w:rsidR="00EB0D02" w:rsidRPr="00BF364A">
        <w:rPr>
          <w:rFonts w:ascii="Times New Roman" w:hAnsi="Times New Roman" w:cs="Times New Roman"/>
          <w:sz w:val="28"/>
          <w:szCs w:val="28"/>
        </w:rPr>
        <w:t>отсутствует</w:t>
      </w:r>
      <w:r w:rsidRPr="00BF364A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Республики Татарстан </w:t>
      </w:r>
      <w:r w:rsidR="00A753D0" w:rsidRPr="00BF364A">
        <w:rPr>
          <w:rFonts w:ascii="Times New Roman" w:hAnsi="Times New Roman" w:cs="Times New Roman"/>
          <w:sz w:val="28"/>
          <w:szCs w:val="28"/>
        </w:rPr>
        <w:t>грантов</w:t>
      </w:r>
      <w:r w:rsidRPr="00BF364A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соискатель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 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первое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число месяца, предшествующего месяцу подачи </w:t>
      </w:r>
      <w:r w:rsidR="009F288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заявки, </w:t>
      </w:r>
      <w:r w:rsidRPr="00BF364A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соискателя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гранта</w:t>
      </w:r>
      <w:r w:rsidRPr="00BF364A">
        <w:rPr>
          <w:rFonts w:ascii="Times New Roman" w:hAnsi="Times New Roman" w:cs="Times New Roman"/>
          <w:sz w:val="28"/>
          <w:szCs w:val="28"/>
        </w:rPr>
        <w:t xml:space="preserve">, на участие соискателя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BF364A">
        <w:rPr>
          <w:rFonts w:ascii="Times New Roman" w:hAnsi="Times New Roman" w:cs="Times New Roman"/>
          <w:sz w:val="28"/>
          <w:szCs w:val="28"/>
        </w:rPr>
        <w:t xml:space="preserve"> в конкурсном отборе, оформленное на бланке указанного органа;</w:t>
      </w:r>
    </w:p>
    <w:p w:rsidR="002B1B36" w:rsidRPr="00BF364A" w:rsidRDefault="002B1B36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эссе (презентация) на тему, утвержденную приказом Министерства;</w:t>
      </w:r>
    </w:p>
    <w:p w:rsidR="002B1B36" w:rsidRPr="00BF364A" w:rsidRDefault="002B1B36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проект, направленный на профессиональное развитие педагогического мастерства педагогического коллектива</w:t>
      </w:r>
      <w:r w:rsidR="00601F0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содержащий перечень мероприятий, планируемых к реализации за счет средств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B1B36" w:rsidRPr="00BF364A" w:rsidRDefault="002B1B36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результатах участия обучающихся во всероссийской олимпиаде школьников (региональный и заключительный этапы) в динамике за три последних года</w:t>
      </w:r>
      <w:r w:rsidR="00601F0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предшествующих дате подачи заявки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B1B36" w:rsidRPr="00BF364A" w:rsidRDefault="002B1B36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сведения о результатах участия в республиканской олимпиаде школьников в динамике за три последних года в общеобразовательной организации;</w:t>
      </w:r>
    </w:p>
    <w:p w:rsidR="002B1B36" w:rsidRPr="00BF364A" w:rsidRDefault="002B1B36" w:rsidP="0060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результатах сдачи обучающимися </w:t>
      </w:r>
      <w:r w:rsidR="00601F0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итоговой аттестации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динамике за три последних года (</w:t>
      </w:r>
      <w:r w:rsidR="00601F0C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учитываются результаты государственных экзаменов по двум обязательным предметам (русский язык и математика) и одному общеобразовательному предмету (по выбору образовательной организации)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B1B36" w:rsidRPr="00BF364A" w:rsidRDefault="002B1B36" w:rsidP="0071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учредительные документы;</w:t>
      </w:r>
    </w:p>
    <w:p w:rsidR="002B1B36" w:rsidRPr="00BF364A" w:rsidRDefault="002B1B36" w:rsidP="00717E3F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документ, подтверждающий полномочия руководителя </w:t>
      </w:r>
      <w:r w:rsidR="00432935">
        <w:rPr>
          <w:rFonts w:ascii="Times New Roman" w:eastAsia="Times New Roman" w:hAnsi="Times New Roman" w:cs="Times New Roman"/>
          <w:color w:val="auto"/>
          <w:sz w:val="28"/>
          <w:szCs w:val="28"/>
        </w:rPr>
        <w:t>соискателя гранта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B1B36" w:rsidRPr="00BF364A" w:rsidRDefault="002B1B36" w:rsidP="001116D8">
      <w:pPr>
        <w:widowControl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BF364A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справку налогового органа, подтверждающую отсутствие у соискателя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5F1AAA" w:rsidRPr="00BF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64A">
        <w:rPr>
          <w:rFonts w:ascii="Times New Roman" w:hAnsi="Times New Roman" w:cs="Times New Roman"/>
          <w:sz w:val="28"/>
          <w:szCs w:val="28"/>
        </w:rPr>
        <w:t>неиспол</w:t>
      </w:r>
      <w:r w:rsidR="00717E3F" w:rsidRPr="00BF364A">
        <w:rPr>
          <w:rFonts w:ascii="Times New Roman" w:hAnsi="Times New Roman" w:cs="Times New Roman"/>
          <w:sz w:val="28"/>
          <w:szCs w:val="28"/>
        </w:rPr>
        <w:t>-</w:t>
      </w:r>
      <w:r w:rsidRPr="00BF364A">
        <w:rPr>
          <w:rFonts w:ascii="Times New Roman" w:hAnsi="Times New Roman" w:cs="Times New Roman"/>
          <w:sz w:val="28"/>
          <w:szCs w:val="28"/>
        </w:rPr>
        <w:t>ненной</w:t>
      </w:r>
      <w:proofErr w:type="spellEnd"/>
      <w:proofErr w:type="gramEnd"/>
      <w:r w:rsidRPr="00BF364A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соискателем </w:t>
      </w:r>
      <w:r w:rsidR="005F1AAA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5F1AAA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sz w:val="28"/>
          <w:szCs w:val="28"/>
        </w:rPr>
        <w:t>по собственной инициативе, Министерство запрашивает его в налоговом органе в порядке межведомственного информационного взаимодействия.</w:t>
      </w:r>
    </w:p>
    <w:p w:rsidR="00205AE0" w:rsidRPr="00BF364A" w:rsidRDefault="00C15D58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B1B3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Поступившая в Министерство заявка регистрируется в течение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 дня со дня поступления.</w:t>
      </w:r>
    </w:p>
    <w:p w:rsidR="00205AE0" w:rsidRPr="00BF364A" w:rsidRDefault="00C15D58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60BA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Рассмотрение заявок осуществляется конкурсной комиссией. Конкурсная комиссия в течение 10 рабочих дней со дня окончания срока приема заявок рассматривает представленные в соответствии с </w:t>
      </w:r>
      <w:hyperlink r:id="rId29">
        <w:r w:rsidRPr="00BF36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10</w:t>
        </w:r>
      </w:hyperlink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 документы.</w:t>
      </w:r>
    </w:p>
    <w:p w:rsidR="00D04646" w:rsidRPr="00BF364A" w:rsidRDefault="00C15D58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60BA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0464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D04646" w:rsidRPr="00BF364A" w:rsidRDefault="00D04646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соискателя гранта требованиям настоящего Положения;</w:t>
      </w:r>
    </w:p>
    <w:p w:rsidR="00D04646" w:rsidRPr="00BF364A" w:rsidRDefault="00D04646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D04646" w:rsidRPr="00BF364A" w:rsidRDefault="00D04646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недостоверность представленной информации;</w:t>
      </w:r>
    </w:p>
    <w:p w:rsidR="00D04646" w:rsidRPr="00BF364A" w:rsidRDefault="00D04646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D04646" w:rsidRPr="00BF364A" w:rsidRDefault="00D04646" w:rsidP="001116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13 настоящего Положения, направляют соискателю гранта уведомление об этом. </w:t>
      </w:r>
    </w:p>
    <w:p w:rsidR="00285D87" w:rsidRPr="00BF364A" w:rsidRDefault="00285D87" w:rsidP="001116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>1</w:t>
      </w:r>
      <w:r w:rsidR="00A60BAB" w:rsidRPr="00BF364A">
        <w:rPr>
          <w:rFonts w:ascii="Times New Roman" w:hAnsi="Times New Roman"/>
          <w:sz w:val="28"/>
          <w:szCs w:val="28"/>
        </w:rPr>
        <w:t>5</w:t>
      </w:r>
      <w:r w:rsidRPr="00BF364A">
        <w:rPr>
          <w:rFonts w:ascii="Times New Roman" w:hAnsi="Times New Roman"/>
          <w:sz w:val="28"/>
          <w:szCs w:val="28"/>
        </w:rPr>
        <w:t>. Конкурсный отбор включает в себя:</w:t>
      </w:r>
    </w:p>
    <w:p w:rsidR="00285D87" w:rsidRPr="00BF364A" w:rsidRDefault="00285D87" w:rsidP="001116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>оценку результатов участия обучающихся</w:t>
      </w:r>
      <w:r w:rsidR="00601F0C" w:rsidRPr="00BF364A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Pr="00BF364A">
        <w:rPr>
          <w:rFonts w:ascii="Times New Roman" w:hAnsi="Times New Roman"/>
          <w:sz w:val="28"/>
          <w:szCs w:val="28"/>
        </w:rPr>
        <w:t xml:space="preserve"> во всероссийской олимпиаде школьников (региональный и заключительный этапы) в динамике за три последних года;</w:t>
      </w:r>
    </w:p>
    <w:p w:rsidR="00285D87" w:rsidRPr="00BF364A" w:rsidRDefault="00285D87" w:rsidP="001116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оценку результатов участия обучающихся </w:t>
      </w:r>
      <w:r w:rsidR="00601F0C" w:rsidRPr="00BF364A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Pr="00BF364A">
        <w:rPr>
          <w:rFonts w:ascii="Times New Roman" w:hAnsi="Times New Roman"/>
          <w:sz w:val="28"/>
          <w:szCs w:val="28"/>
        </w:rPr>
        <w:t xml:space="preserve">в республиканской олимпиаде школьников </w:t>
      </w:r>
      <w:bookmarkStart w:id="6" w:name="OLE_LINK62"/>
      <w:bookmarkStart w:id="7" w:name="OLE_LINK63"/>
      <w:bookmarkEnd w:id="6"/>
      <w:r w:rsidRPr="00BF364A">
        <w:rPr>
          <w:rFonts w:ascii="Times New Roman" w:hAnsi="Times New Roman"/>
          <w:sz w:val="28"/>
          <w:szCs w:val="28"/>
        </w:rPr>
        <w:t>в динамике за три последних года в общеобразовательной организации</w:t>
      </w:r>
      <w:bookmarkEnd w:id="7"/>
      <w:r w:rsidRPr="00BF364A">
        <w:rPr>
          <w:rFonts w:ascii="Times New Roman" w:hAnsi="Times New Roman"/>
          <w:sz w:val="28"/>
          <w:szCs w:val="28"/>
        </w:rPr>
        <w:t>;</w:t>
      </w:r>
    </w:p>
    <w:p w:rsidR="00285D87" w:rsidRPr="00BF364A" w:rsidRDefault="00285D87" w:rsidP="00717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>оценку результатов сдачи обучающимися общеобразовательной организации государственной итоговой аттестации в динамике за три последних года (</w:t>
      </w:r>
      <w:proofErr w:type="spellStart"/>
      <w:proofErr w:type="gramStart"/>
      <w:r w:rsidRPr="00BF364A">
        <w:rPr>
          <w:rFonts w:ascii="Times New Roman" w:hAnsi="Times New Roman"/>
          <w:sz w:val="28"/>
          <w:szCs w:val="28"/>
        </w:rPr>
        <w:t>учиты</w:t>
      </w:r>
      <w:r w:rsidR="00717E3F" w:rsidRPr="00BF364A">
        <w:rPr>
          <w:rFonts w:ascii="Times New Roman" w:hAnsi="Times New Roman"/>
          <w:sz w:val="28"/>
          <w:szCs w:val="28"/>
        </w:rPr>
        <w:t>-</w:t>
      </w:r>
      <w:r w:rsidRPr="00BF364A">
        <w:rPr>
          <w:rFonts w:ascii="Times New Roman" w:hAnsi="Times New Roman"/>
          <w:sz w:val="28"/>
          <w:szCs w:val="28"/>
        </w:rPr>
        <w:t>ваются</w:t>
      </w:r>
      <w:proofErr w:type="spellEnd"/>
      <w:proofErr w:type="gramEnd"/>
      <w:r w:rsidRPr="00BF364A">
        <w:rPr>
          <w:rFonts w:ascii="Times New Roman" w:hAnsi="Times New Roman"/>
          <w:sz w:val="28"/>
          <w:szCs w:val="28"/>
        </w:rPr>
        <w:t xml:space="preserve"> результаты государственных экзаменов по двум обязательным предметам (русский язык и математика) и одному общеобразовательному предмету (по выбору образовательной организации)</w:t>
      </w:r>
      <w:bookmarkStart w:id="8" w:name="OLE_LINK105"/>
      <w:bookmarkStart w:id="9" w:name="OLE_LINK104"/>
      <w:bookmarkEnd w:id="8"/>
      <w:bookmarkEnd w:id="9"/>
      <w:r w:rsidRPr="00BF364A">
        <w:rPr>
          <w:rFonts w:ascii="Times New Roman" w:hAnsi="Times New Roman"/>
          <w:sz w:val="28"/>
          <w:szCs w:val="28"/>
        </w:rPr>
        <w:t>;</w:t>
      </w:r>
    </w:p>
    <w:p w:rsidR="00285D87" w:rsidRPr="00BF364A" w:rsidRDefault="00285D87" w:rsidP="00717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lastRenderedPageBreak/>
        <w:t xml:space="preserve">оценку системы </w:t>
      </w:r>
      <w:bookmarkStart w:id="10" w:name="OLE_LINK64"/>
      <w:bookmarkStart w:id="11" w:name="OLE_LINK65"/>
      <w:bookmarkStart w:id="12" w:name="OLE_LINK66"/>
      <w:bookmarkEnd w:id="10"/>
      <w:bookmarkEnd w:id="11"/>
      <w:r w:rsidRPr="00BF364A">
        <w:rPr>
          <w:rFonts w:ascii="Times New Roman" w:hAnsi="Times New Roman"/>
          <w:sz w:val="28"/>
          <w:szCs w:val="28"/>
        </w:rPr>
        <w:t>повышения квалификации педагогических работников</w:t>
      </w:r>
      <w:bookmarkEnd w:id="12"/>
      <w:r w:rsidRPr="00BF364A">
        <w:rPr>
          <w:rFonts w:ascii="Times New Roman" w:hAnsi="Times New Roman"/>
          <w:sz w:val="28"/>
          <w:szCs w:val="28"/>
        </w:rPr>
        <w:t>, сформированную в образовательной организации в динамике за три последних года в общеобразовательной организации;</w:t>
      </w:r>
    </w:p>
    <w:p w:rsidR="00285D87" w:rsidRPr="00BF364A" w:rsidRDefault="00285D87" w:rsidP="00717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>оценку эссе</w:t>
      </w:r>
      <w:r w:rsidR="00432935">
        <w:rPr>
          <w:rFonts w:ascii="Times New Roman" w:hAnsi="Times New Roman"/>
          <w:sz w:val="28"/>
          <w:szCs w:val="28"/>
        </w:rPr>
        <w:t xml:space="preserve"> (презентации)</w:t>
      </w:r>
      <w:r w:rsidRPr="00BF364A">
        <w:rPr>
          <w:rFonts w:ascii="Times New Roman" w:hAnsi="Times New Roman"/>
          <w:sz w:val="28"/>
          <w:szCs w:val="28"/>
        </w:rPr>
        <w:t>;</w:t>
      </w:r>
    </w:p>
    <w:p w:rsidR="00302757" w:rsidRPr="00BF364A" w:rsidRDefault="00302757" w:rsidP="0030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оценку участия общеобразовательной организации в научно-практических и </w:t>
      </w:r>
      <w:proofErr w:type="spellStart"/>
      <w:r w:rsidRPr="00BF364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BF364A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285D87" w:rsidRPr="00BF364A" w:rsidRDefault="00285D87" w:rsidP="00717E3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оценку инновационного образовательного проекта</w:t>
      </w:r>
      <w:r w:rsidR="00E21E8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152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подготовленного </w:t>
      </w:r>
      <w:r w:rsidR="0051528B" w:rsidRPr="00BF36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государственной или муниципальной общеобразовательной организацией, </w:t>
      </w:r>
      <w:r w:rsidR="0051528B" w:rsidRPr="00BF364A">
        <w:rPr>
          <w:rFonts w:ascii="Times New Roman" w:hAnsi="Times New Roman"/>
          <w:color w:val="auto"/>
          <w:sz w:val="28"/>
          <w:szCs w:val="28"/>
        </w:rPr>
        <w:t>находящейся на территории Республики Татарстан</w:t>
      </w:r>
      <w:r w:rsidR="0051528B" w:rsidRPr="00BF36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5152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н</w:t>
      </w:r>
      <w:r w:rsidR="00E21E82" w:rsidRPr="00BF36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аправленного на внедрение современных моделей повышения квалификации педагогических работников</w:t>
      </w:r>
      <w:r w:rsidRPr="00BF364A">
        <w:rPr>
          <w:rFonts w:ascii="Times New Roman" w:hAnsi="Times New Roman"/>
          <w:color w:val="auto"/>
          <w:sz w:val="28"/>
          <w:szCs w:val="28"/>
        </w:rPr>
        <w:t>.</w:t>
      </w:r>
    </w:p>
    <w:p w:rsidR="00285D87" w:rsidRPr="00BF364A" w:rsidRDefault="00285D87" w:rsidP="0037208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</w:t>
      </w:r>
      <w:r w:rsidRPr="00BF36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Критерии конкурсного отбора на соискание гранта:</w:t>
      </w:r>
    </w:p>
    <w:p w:rsidR="00C60CBB" w:rsidRPr="00BF364A" w:rsidRDefault="00285D87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OLE_LINK125"/>
      <w:r w:rsidRPr="00BF364A">
        <w:rPr>
          <w:rFonts w:ascii="Times New Roman" w:hAnsi="Times New Roman"/>
          <w:sz w:val="28"/>
          <w:szCs w:val="28"/>
        </w:rPr>
        <w:t xml:space="preserve">наличие призеров </w:t>
      </w:r>
      <w:r w:rsidRPr="00BF364A">
        <w:rPr>
          <w:rFonts w:ascii="Times New Roman" w:hAnsi="Times New Roman"/>
          <w:color w:val="auto"/>
          <w:sz w:val="28"/>
          <w:szCs w:val="28"/>
        </w:rPr>
        <w:t>заключительного этапа респу</w:t>
      </w:r>
      <w:r w:rsidR="00C60CBB" w:rsidRPr="00BF364A">
        <w:rPr>
          <w:rFonts w:ascii="Times New Roman" w:hAnsi="Times New Roman"/>
          <w:color w:val="auto"/>
          <w:sz w:val="28"/>
          <w:szCs w:val="28"/>
        </w:rPr>
        <w:t xml:space="preserve">бликанской олимпиады </w:t>
      </w:r>
      <w:proofErr w:type="gramStart"/>
      <w:r w:rsidR="00C60CBB" w:rsidRPr="00BF364A">
        <w:rPr>
          <w:rFonts w:ascii="Times New Roman" w:hAnsi="Times New Roman"/>
          <w:color w:val="auto"/>
          <w:sz w:val="28"/>
          <w:szCs w:val="28"/>
        </w:rPr>
        <w:t>школь</w:t>
      </w:r>
      <w:r w:rsidR="006855EC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C60CBB" w:rsidRPr="00BF364A">
        <w:rPr>
          <w:rFonts w:ascii="Times New Roman" w:hAnsi="Times New Roman"/>
          <w:color w:val="auto"/>
          <w:sz w:val="28"/>
          <w:szCs w:val="28"/>
        </w:rPr>
        <w:t>ников</w:t>
      </w:r>
      <w:proofErr w:type="spellEnd"/>
      <w:proofErr w:type="gramEnd"/>
      <w:r w:rsidR="00C60CBB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285D87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наличие победителей заключительного этапа республиканской олимпиады школьников</w:t>
      </w:r>
      <w:r w:rsidR="00285D87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1A06C4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наличие призеров </w:t>
      </w:r>
      <w:r w:rsidR="00285D87" w:rsidRPr="00BF364A">
        <w:rPr>
          <w:rFonts w:ascii="Times New Roman" w:hAnsi="Times New Roman"/>
          <w:color w:val="auto"/>
          <w:sz w:val="28"/>
          <w:szCs w:val="28"/>
        </w:rPr>
        <w:t xml:space="preserve">регионального этапа всероссийской олимпиады </w:t>
      </w:r>
      <w:proofErr w:type="gramStart"/>
      <w:r w:rsidR="00285D87" w:rsidRPr="00BF364A">
        <w:rPr>
          <w:rFonts w:ascii="Times New Roman" w:hAnsi="Times New Roman"/>
          <w:color w:val="auto"/>
          <w:sz w:val="28"/>
          <w:szCs w:val="28"/>
        </w:rPr>
        <w:t>школь</w:t>
      </w:r>
      <w:r w:rsidR="006855EC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285D87" w:rsidRPr="00BF364A">
        <w:rPr>
          <w:rFonts w:ascii="Times New Roman" w:hAnsi="Times New Roman"/>
          <w:color w:val="auto"/>
          <w:sz w:val="28"/>
          <w:szCs w:val="28"/>
        </w:rPr>
        <w:t>ников</w:t>
      </w:r>
      <w:proofErr w:type="spellEnd"/>
      <w:proofErr w:type="gramEnd"/>
      <w:r w:rsidRPr="00BF364A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285D87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наличие победителей</w:t>
      </w:r>
      <w:r w:rsidRPr="00BF364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регионального этапа всероссийской олимпиады </w:t>
      </w:r>
      <w:proofErr w:type="gramStart"/>
      <w:r w:rsidRPr="00BF364A">
        <w:rPr>
          <w:rFonts w:ascii="Times New Roman" w:hAnsi="Times New Roman"/>
          <w:color w:val="auto"/>
          <w:sz w:val="28"/>
          <w:szCs w:val="28"/>
        </w:rPr>
        <w:t>школь</w:t>
      </w:r>
      <w:r w:rsidR="009319B0" w:rsidRPr="00BF364A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hAnsi="Times New Roman"/>
          <w:color w:val="auto"/>
          <w:sz w:val="28"/>
          <w:szCs w:val="28"/>
        </w:rPr>
        <w:t>ников</w:t>
      </w:r>
      <w:proofErr w:type="spellEnd"/>
      <w:proofErr w:type="gramEnd"/>
      <w:r w:rsidR="00285D87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1A06C4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наличие участников заключительного этапа всероссийской олимпиады </w:t>
      </w:r>
      <w:proofErr w:type="gramStart"/>
      <w:r w:rsidRPr="00BF364A">
        <w:rPr>
          <w:rFonts w:ascii="Times New Roman" w:hAnsi="Times New Roman"/>
          <w:color w:val="auto"/>
          <w:sz w:val="28"/>
          <w:szCs w:val="28"/>
        </w:rPr>
        <w:t>школь</w:t>
      </w:r>
      <w:r w:rsidR="009319B0" w:rsidRPr="00BF364A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hAnsi="Times New Roman"/>
          <w:color w:val="auto"/>
          <w:sz w:val="28"/>
          <w:szCs w:val="28"/>
        </w:rPr>
        <w:t>ников</w:t>
      </w:r>
      <w:proofErr w:type="spellEnd"/>
      <w:proofErr w:type="gramEnd"/>
      <w:r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1A06C4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наличие призеров заключительного этапа всероссийской олимпиады </w:t>
      </w:r>
      <w:proofErr w:type="gramStart"/>
      <w:r w:rsidRPr="00BF364A">
        <w:rPr>
          <w:rFonts w:ascii="Times New Roman" w:hAnsi="Times New Roman"/>
          <w:color w:val="auto"/>
          <w:sz w:val="28"/>
          <w:szCs w:val="28"/>
        </w:rPr>
        <w:t>школь</w:t>
      </w:r>
      <w:r w:rsidR="009319B0" w:rsidRPr="00BF364A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BF364A">
        <w:rPr>
          <w:rFonts w:ascii="Times New Roman" w:hAnsi="Times New Roman"/>
          <w:color w:val="auto"/>
          <w:sz w:val="28"/>
          <w:szCs w:val="28"/>
        </w:rPr>
        <w:t>ников</w:t>
      </w:r>
      <w:proofErr w:type="spellEnd"/>
      <w:proofErr w:type="gramEnd"/>
      <w:r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1A06C4" w:rsidRPr="00BF364A" w:rsidRDefault="001A06C4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наличие победителей заключительного этапа всероссийской олимпиады школьников;</w:t>
      </w:r>
    </w:p>
    <w:p w:rsidR="00285D87" w:rsidRPr="00BF364A" w:rsidRDefault="00285D87" w:rsidP="003720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достижение значения показателя «Доля выпускников 9-х классов, набравших по 4 предметам основного государственного экзамена 20 баллов» равным или выше среднего регионального значения</w:t>
      </w:r>
      <w:r w:rsidR="0082040F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285D87" w:rsidRPr="00BF364A" w:rsidRDefault="00285D87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достижение значения показателя «Наличие выпускников 11 классов, набравших по </w:t>
      </w:r>
      <w:r w:rsidR="00004AA6" w:rsidRPr="00BF364A">
        <w:rPr>
          <w:rFonts w:ascii="Times New Roman" w:hAnsi="Times New Roman"/>
          <w:color w:val="auto"/>
          <w:sz w:val="28"/>
          <w:szCs w:val="28"/>
        </w:rPr>
        <w:t>одному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 предмету единого государственного экзамена 100 баллов</w:t>
      </w:r>
      <w:r w:rsidR="0082040F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285D87" w:rsidRPr="00BF364A" w:rsidRDefault="00285D87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достижение значения показателя «Доля выпускников 11 классов, набравших более 80 баллов по обязательным предметам единого государственного экзамена» равным или выше среднего регионального значения;</w:t>
      </w:r>
    </w:p>
    <w:p w:rsidR="007501A6" w:rsidRPr="00BF364A" w:rsidRDefault="00285D87" w:rsidP="007501A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достижение значения показателя «Доля педагогических работников, прошедших повыш</w:t>
      </w:r>
      <w:r w:rsidR="0051528B">
        <w:rPr>
          <w:rFonts w:ascii="Times New Roman" w:hAnsi="Times New Roman"/>
          <w:color w:val="auto"/>
          <w:sz w:val="28"/>
          <w:szCs w:val="28"/>
        </w:rPr>
        <w:t>ение квалификации за три года» 100 процентов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 с учетом направлений программы разви</w:t>
      </w:r>
      <w:r w:rsidR="002727E5" w:rsidRPr="00BF364A">
        <w:rPr>
          <w:rFonts w:ascii="Times New Roman" w:hAnsi="Times New Roman"/>
          <w:color w:val="auto"/>
          <w:sz w:val="28"/>
          <w:szCs w:val="28"/>
        </w:rPr>
        <w:t>тия образовательной организации;</w:t>
      </w:r>
      <w:bookmarkStart w:id="14" w:name="OLE_LINK124"/>
      <w:bookmarkEnd w:id="13"/>
      <w:bookmarkEnd w:id="14"/>
    </w:p>
    <w:p w:rsidR="007501A6" w:rsidRPr="00BF364A" w:rsidRDefault="007501A6" w:rsidP="007501A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участие общеобразовательной организации в конкурсах, выставках, конференциях и иных научно-практических и </w:t>
      </w:r>
      <w:proofErr w:type="spellStart"/>
      <w:r w:rsidRPr="00BF364A">
        <w:rPr>
          <w:rFonts w:ascii="Times New Roman" w:hAnsi="Times New Roman"/>
          <w:color w:val="auto"/>
          <w:sz w:val="28"/>
          <w:szCs w:val="28"/>
        </w:rPr>
        <w:t>профориентационных</w:t>
      </w:r>
      <w:proofErr w:type="spellEnd"/>
      <w:r w:rsidRPr="00BF364A">
        <w:rPr>
          <w:rFonts w:ascii="Times New Roman" w:hAnsi="Times New Roman"/>
          <w:color w:val="auto"/>
          <w:sz w:val="28"/>
          <w:szCs w:val="28"/>
        </w:rPr>
        <w:t xml:space="preserve"> мероприятиях по направлению деятельности общеобразовательной организации международного, российского, муниципального уровней;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презентаци</w:t>
      </w:r>
      <w:r w:rsidR="00601F0C" w:rsidRPr="00BF364A">
        <w:rPr>
          <w:rFonts w:ascii="Times New Roman" w:hAnsi="Times New Roman"/>
          <w:color w:val="auto"/>
          <w:sz w:val="28"/>
          <w:szCs w:val="28"/>
        </w:rPr>
        <w:t>я</w:t>
      </w:r>
      <w:r w:rsidRPr="00BF364A">
        <w:rPr>
          <w:rFonts w:ascii="Times New Roman" w:hAnsi="Times New Roman"/>
          <w:color w:val="auto"/>
          <w:sz w:val="28"/>
          <w:szCs w:val="28"/>
        </w:rPr>
        <w:t xml:space="preserve"> инновационного образовательного проекта, направленного на внедрение современных моделей повышения квалификации педагогических работников: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актуальность, новизна, целесообразность, представляемого проекта с учетом задач, поставленных перед образовательной организацией;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lastRenderedPageBreak/>
        <w:t>эффективность, востребованность, возможность использования в массовой практике (тиражирования) представленного проекта;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 xml:space="preserve">наличие </w:t>
      </w:r>
      <w:bookmarkStart w:id="15" w:name="OLE_LINK128"/>
      <w:bookmarkStart w:id="16" w:name="OLE_LINK129"/>
      <w:bookmarkStart w:id="17" w:name="OLE_LINK130"/>
      <w:bookmarkEnd w:id="15"/>
      <w:bookmarkEnd w:id="16"/>
      <w:r w:rsidRPr="00BF364A">
        <w:rPr>
          <w:rFonts w:ascii="Times New Roman" w:hAnsi="Times New Roman"/>
          <w:color w:val="auto"/>
          <w:sz w:val="28"/>
          <w:szCs w:val="28"/>
        </w:rPr>
        <w:t>педагогических кадров и материально-технической базы для реализации проекта</w:t>
      </w:r>
      <w:bookmarkEnd w:id="17"/>
      <w:r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привлечение социальных партн</w:t>
      </w:r>
      <w:r w:rsidR="0051528B">
        <w:rPr>
          <w:rFonts w:ascii="Times New Roman" w:hAnsi="Times New Roman"/>
          <w:color w:val="auto"/>
          <w:sz w:val="28"/>
          <w:szCs w:val="28"/>
        </w:rPr>
        <w:t>е</w:t>
      </w:r>
      <w:r w:rsidRPr="00BF364A">
        <w:rPr>
          <w:rFonts w:ascii="Times New Roman" w:hAnsi="Times New Roman"/>
          <w:color w:val="auto"/>
          <w:sz w:val="28"/>
          <w:szCs w:val="28"/>
        </w:rPr>
        <w:t>ров;</w:t>
      </w:r>
    </w:p>
    <w:p w:rsidR="00A60BAB" w:rsidRPr="00BF364A" w:rsidRDefault="00C60CB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результативность работы</w:t>
      </w:r>
      <w:r w:rsidR="00A60BAB" w:rsidRPr="00BF364A">
        <w:rPr>
          <w:rFonts w:ascii="Times New Roman" w:hAnsi="Times New Roman"/>
          <w:color w:val="auto"/>
          <w:sz w:val="28"/>
          <w:szCs w:val="28"/>
        </w:rPr>
        <w:t>;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364A">
        <w:rPr>
          <w:rFonts w:ascii="Times New Roman" w:hAnsi="Times New Roman"/>
          <w:color w:val="auto"/>
          <w:sz w:val="28"/>
          <w:szCs w:val="28"/>
        </w:rPr>
        <w:t>прогноз конкретных результатов практической реализации проекта и налич</w:t>
      </w:r>
      <w:r w:rsidR="00C60CBB" w:rsidRPr="00BF364A">
        <w:rPr>
          <w:rFonts w:ascii="Times New Roman" w:hAnsi="Times New Roman"/>
          <w:color w:val="auto"/>
          <w:sz w:val="28"/>
          <w:szCs w:val="28"/>
        </w:rPr>
        <w:t>ие механизма</w:t>
      </w:r>
      <w:r w:rsidR="005152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BB" w:rsidRPr="00BF364A">
        <w:rPr>
          <w:rFonts w:ascii="Times New Roman" w:hAnsi="Times New Roman"/>
          <w:color w:val="auto"/>
          <w:sz w:val="28"/>
          <w:szCs w:val="28"/>
        </w:rPr>
        <w:t>оценки</w:t>
      </w:r>
      <w:r w:rsidR="005152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BB" w:rsidRPr="00BF364A">
        <w:rPr>
          <w:rFonts w:ascii="Times New Roman" w:hAnsi="Times New Roman"/>
          <w:color w:val="auto"/>
          <w:sz w:val="28"/>
          <w:szCs w:val="28"/>
        </w:rPr>
        <w:t>его</w:t>
      </w:r>
      <w:r w:rsidR="005152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BB" w:rsidRPr="00BF364A">
        <w:rPr>
          <w:rFonts w:ascii="Times New Roman" w:hAnsi="Times New Roman"/>
          <w:color w:val="auto"/>
          <w:sz w:val="28"/>
          <w:szCs w:val="28"/>
        </w:rPr>
        <w:t>введения</w:t>
      </w:r>
      <w:r w:rsidR="007501A6" w:rsidRPr="00BF364A">
        <w:rPr>
          <w:rFonts w:ascii="Times New Roman" w:hAnsi="Times New Roman"/>
          <w:color w:val="auto"/>
          <w:sz w:val="28"/>
          <w:szCs w:val="28"/>
        </w:rPr>
        <w:t>.</w:t>
      </w:r>
    </w:p>
    <w:p w:rsidR="005A65F7" w:rsidRPr="00BF364A" w:rsidRDefault="005A65F7" w:rsidP="005A65F7">
      <w:pPr>
        <w:widowControl/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 оценки критериев конкурсного отбора устанавливается приказом Министерства.</w:t>
      </w:r>
    </w:p>
    <w:p w:rsidR="00324333" w:rsidRPr="00BF364A" w:rsidRDefault="00C15D58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60BA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итогам конкурсного отбора формируется перечень соискателей гранта в по</w:t>
      </w:r>
      <w:r w:rsidR="009F2888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рядке убывания набранных баллов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Соискател</w:t>
      </w:r>
      <w:r w:rsidR="005152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гранта, набравши</w:t>
      </w:r>
      <w:r w:rsidR="005152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5152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5152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5152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324333"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 гранта, набравшие одинаковое количество баллов, ранжируются по дате подачи заявки.</w:t>
      </w:r>
    </w:p>
    <w:p w:rsidR="00324333" w:rsidRPr="00BF364A" w:rsidRDefault="00324333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F36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Победителями конкурсного отбора признаются соискатели гранта, занявшие наиболее высокую позицию в рейтинге.</w:t>
      </w:r>
    </w:p>
    <w:p w:rsidR="00205AE0" w:rsidRPr="00BF364A" w:rsidRDefault="00205AE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AE0" w:rsidRPr="00221B83" w:rsidRDefault="00C15D58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ранта</w:t>
      </w:r>
    </w:p>
    <w:p w:rsidR="00205AE0" w:rsidRPr="00221B83" w:rsidRDefault="00205AE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B62F2B" w:rsidRPr="00221B83" w:rsidRDefault="00B62F2B" w:rsidP="009D7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60BA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221B83">
        <w:rPr>
          <w:rFonts w:ascii="Times New Roman" w:eastAsia="Times New Roman" w:hAnsi="Times New Roman"/>
          <w:spacing w:val="2"/>
          <w:sz w:val="28"/>
          <w:szCs w:val="28"/>
        </w:rPr>
        <w:t>Грант направляется на:</w:t>
      </w:r>
    </w:p>
    <w:p w:rsidR="00B62F2B" w:rsidRPr="00221B83" w:rsidRDefault="00B62F2B" w:rsidP="009D7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21B83">
        <w:rPr>
          <w:rFonts w:ascii="Times New Roman" w:eastAsia="Times New Roman" w:hAnsi="Times New Roman"/>
          <w:spacing w:val="2"/>
          <w:sz w:val="28"/>
          <w:szCs w:val="28"/>
        </w:rPr>
        <w:t>профессиональное развитие и повышение квалификации педагогического коллектива образовательной организации;</w:t>
      </w:r>
    </w:p>
    <w:p w:rsidR="00B62F2B" w:rsidRPr="00221B83" w:rsidRDefault="00B62F2B" w:rsidP="009D7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образовательной организации.</w:t>
      </w:r>
    </w:p>
    <w:p w:rsidR="00C1780D" w:rsidRPr="00221B83" w:rsidRDefault="00A60BAB" w:rsidP="009D7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1</w:t>
      </w:r>
      <w:r w:rsidR="009F2888" w:rsidRPr="00221B83">
        <w:rPr>
          <w:rFonts w:ascii="Times New Roman" w:hAnsi="Times New Roman" w:cs="Times New Roman"/>
          <w:sz w:val="28"/>
          <w:szCs w:val="28"/>
        </w:rPr>
        <w:t>8</w:t>
      </w:r>
      <w:r w:rsidRPr="00221B83">
        <w:rPr>
          <w:rFonts w:ascii="Times New Roman" w:hAnsi="Times New Roman" w:cs="Times New Roman"/>
          <w:sz w:val="28"/>
          <w:szCs w:val="28"/>
        </w:rPr>
        <w:t xml:space="preserve">. Грант предоставляется на основании соглашения, заключаемого </w:t>
      </w:r>
      <w:proofErr w:type="gramStart"/>
      <w:r w:rsidRPr="00221B83">
        <w:rPr>
          <w:rFonts w:ascii="Times New Roman" w:hAnsi="Times New Roman" w:cs="Times New Roman"/>
          <w:sz w:val="28"/>
          <w:szCs w:val="28"/>
        </w:rPr>
        <w:t>Мини</w:t>
      </w:r>
      <w:r w:rsidR="00717E3F" w:rsidRPr="00221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1B83">
        <w:rPr>
          <w:rFonts w:ascii="Times New Roman" w:hAnsi="Times New Roman" w:cs="Times New Roman"/>
          <w:sz w:val="28"/>
          <w:szCs w:val="28"/>
        </w:rPr>
        <w:t>стерством</w:t>
      </w:r>
      <w:proofErr w:type="spellEnd"/>
      <w:proofErr w:type="gramEnd"/>
      <w:r w:rsidRPr="00221B8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104C0" w:rsidRPr="00221B83">
        <w:rPr>
          <w:rFonts w:ascii="Times New Roman" w:hAnsi="Times New Roman" w:cs="Times New Roman"/>
          <w:sz w:val="28"/>
          <w:szCs w:val="28"/>
        </w:rPr>
        <w:t>г</w:t>
      </w:r>
      <w:r w:rsidRPr="00221B83">
        <w:rPr>
          <w:rFonts w:ascii="Times New Roman" w:hAnsi="Times New Roman" w:cs="Times New Roman"/>
          <w:sz w:val="28"/>
          <w:szCs w:val="28"/>
        </w:rPr>
        <w:t>рантополучателем</w:t>
      </w:r>
      <w:proofErr w:type="spellEnd"/>
      <w:r w:rsidRPr="00221B83">
        <w:rPr>
          <w:rFonts w:ascii="Times New Roman" w:hAnsi="Times New Roman" w:cs="Times New Roman"/>
          <w:sz w:val="28"/>
          <w:szCs w:val="28"/>
        </w:rPr>
        <w:t xml:space="preserve"> </w:t>
      </w:r>
      <w:r w:rsidR="00432935" w:rsidRPr="00221B83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принятия решения о предоставлении гранта </w:t>
      </w:r>
      <w:proofErr w:type="spellStart"/>
      <w:r w:rsidR="00432935" w:rsidRPr="00221B83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432935" w:rsidRPr="00221B83">
        <w:rPr>
          <w:rFonts w:ascii="Times New Roman" w:hAnsi="Times New Roman" w:cs="Times New Roman"/>
          <w:sz w:val="28"/>
          <w:szCs w:val="28"/>
        </w:rPr>
        <w:t xml:space="preserve">, </w:t>
      </w:r>
      <w:r w:rsidRPr="00221B83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утверждаемой Министерством финансов Республики Татарстан</w:t>
      </w:r>
      <w:r w:rsidR="00C1780D" w:rsidRPr="00221B83">
        <w:rPr>
          <w:rFonts w:ascii="Times New Roman" w:hAnsi="Times New Roman" w:cs="Times New Roman"/>
          <w:sz w:val="28"/>
          <w:szCs w:val="28"/>
        </w:rPr>
        <w:t>.</w:t>
      </w:r>
    </w:p>
    <w:p w:rsidR="00A60BAB" w:rsidRPr="00221B83" w:rsidRDefault="00C1780D" w:rsidP="009D7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>В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</w:t>
      </w:r>
      <w:r w:rsidR="00A60BAB" w:rsidRPr="00221B83">
        <w:rPr>
          <w:rFonts w:ascii="Times New Roman" w:hAnsi="Times New Roman" w:cs="Times New Roman"/>
          <w:sz w:val="28"/>
          <w:szCs w:val="28"/>
        </w:rPr>
        <w:t xml:space="preserve">течение 10 рабочих дней после принятия решения о предоставлении гранта </w:t>
      </w:r>
      <w:proofErr w:type="spellStart"/>
      <w:r w:rsidR="00843566" w:rsidRPr="00221B83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843566" w:rsidRPr="00221B83">
        <w:rPr>
          <w:rFonts w:ascii="Times New Roman" w:hAnsi="Times New Roman" w:cs="Times New Roman"/>
          <w:sz w:val="28"/>
          <w:szCs w:val="28"/>
        </w:rPr>
        <w:t>, являющимся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43566" w:rsidRPr="00221B83">
        <w:rPr>
          <w:rFonts w:ascii="Times New Roman" w:hAnsi="Times New Roman" w:cs="Times New Roman"/>
          <w:sz w:val="28"/>
          <w:szCs w:val="28"/>
        </w:rPr>
        <w:t>ми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843566" w:rsidRPr="00221B83">
        <w:rPr>
          <w:rFonts w:ascii="Times New Roman" w:hAnsi="Times New Roman" w:cs="Times New Roman"/>
          <w:sz w:val="28"/>
          <w:szCs w:val="28"/>
        </w:rPr>
        <w:t>ми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5FF0" w:rsidRPr="00221B83">
        <w:rPr>
          <w:rFonts w:ascii="Times New Roman" w:hAnsi="Times New Roman" w:cs="Times New Roman"/>
          <w:sz w:val="28"/>
          <w:szCs w:val="28"/>
        </w:rPr>
        <w:t>орга</w:t>
      </w:r>
      <w:r w:rsidR="00717E3F" w:rsidRPr="00221B83">
        <w:rPr>
          <w:rFonts w:ascii="Times New Roman" w:hAnsi="Times New Roman" w:cs="Times New Roman"/>
          <w:sz w:val="28"/>
          <w:szCs w:val="28"/>
        </w:rPr>
        <w:t>-</w:t>
      </w:r>
      <w:r w:rsidR="00945FF0" w:rsidRPr="00221B83">
        <w:rPr>
          <w:rFonts w:ascii="Times New Roman" w:hAnsi="Times New Roman" w:cs="Times New Roman"/>
          <w:sz w:val="28"/>
          <w:szCs w:val="28"/>
        </w:rPr>
        <w:t>низаци</w:t>
      </w:r>
      <w:r w:rsidR="00843566" w:rsidRPr="00221B8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proofErr w:type="gramEnd"/>
      <w:r w:rsidR="00945FF0" w:rsidRPr="00221B8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843566" w:rsidRPr="00221B83">
        <w:rPr>
          <w:rFonts w:ascii="Times New Roman" w:hAnsi="Times New Roman" w:cs="Times New Roman"/>
          <w:sz w:val="28"/>
          <w:szCs w:val="28"/>
        </w:rPr>
        <w:t xml:space="preserve">ых </w:t>
      </w:r>
      <w:r w:rsidR="00945FF0" w:rsidRPr="00221B83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</w:t>
      </w:r>
      <w:r w:rsidR="00843566" w:rsidRPr="00221B83">
        <w:rPr>
          <w:rFonts w:ascii="Times New Roman" w:hAnsi="Times New Roman" w:cs="Times New Roman"/>
          <w:sz w:val="28"/>
          <w:szCs w:val="28"/>
        </w:rPr>
        <w:t>ю</w:t>
      </w:r>
      <w:r w:rsidR="00945FF0" w:rsidRPr="00221B83">
        <w:rPr>
          <w:rFonts w:ascii="Times New Roman" w:hAnsi="Times New Roman" w:cs="Times New Roman"/>
          <w:sz w:val="28"/>
          <w:szCs w:val="28"/>
        </w:rPr>
        <w:t>т исполнительны</w:t>
      </w:r>
      <w:r w:rsidR="00843566" w:rsidRPr="00221B83">
        <w:rPr>
          <w:rFonts w:ascii="Times New Roman" w:hAnsi="Times New Roman" w:cs="Times New Roman"/>
          <w:sz w:val="28"/>
          <w:szCs w:val="28"/>
        </w:rPr>
        <w:t>е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3566" w:rsidRPr="00221B83">
        <w:rPr>
          <w:rFonts w:ascii="Times New Roman" w:hAnsi="Times New Roman" w:cs="Times New Roman"/>
          <w:sz w:val="28"/>
          <w:szCs w:val="28"/>
        </w:rPr>
        <w:t>ы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Татарстан, </w:t>
      </w:r>
      <w:r w:rsidRPr="00221B83">
        <w:rPr>
          <w:rFonts w:ascii="Times New Roman" w:hAnsi="Times New Roman" w:cs="Times New Roman"/>
          <w:sz w:val="28"/>
          <w:szCs w:val="28"/>
        </w:rPr>
        <w:t>грант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</w:t>
      </w:r>
      <w:r w:rsidR="00004AA6" w:rsidRPr="00221B83">
        <w:rPr>
          <w:rFonts w:ascii="Times New Roman" w:hAnsi="Times New Roman" w:cs="Times New Roman"/>
          <w:sz w:val="28"/>
          <w:szCs w:val="28"/>
        </w:rPr>
        <w:t>перечисляется на</w:t>
      </w:r>
      <w:r w:rsidR="00A60BAB" w:rsidRPr="00221B83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843566" w:rsidRPr="00221B83">
        <w:rPr>
          <w:rFonts w:ascii="Times New Roman" w:hAnsi="Times New Roman" w:cs="Times New Roman"/>
          <w:sz w:val="28"/>
          <w:szCs w:val="28"/>
        </w:rPr>
        <w:t>ые</w:t>
      </w:r>
      <w:r w:rsidR="00A60BAB" w:rsidRPr="00221B83">
        <w:rPr>
          <w:rFonts w:ascii="Times New Roman" w:hAnsi="Times New Roman" w:cs="Times New Roman"/>
          <w:sz w:val="28"/>
          <w:szCs w:val="28"/>
        </w:rPr>
        <w:t xml:space="preserve"> счет</w:t>
      </w:r>
      <w:r w:rsidR="00843566" w:rsidRPr="00221B83">
        <w:rPr>
          <w:rFonts w:ascii="Times New Roman" w:hAnsi="Times New Roman" w:cs="Times New Roman"/>
          <w:sz w:val="28"/>
          <w:szCs w:val="28"/>
        </w:rPr>
        <w:t>а</w:t>
      </w:r>
      <w:r w:rsidR="00A60BAB" w:rsidRPr="0022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66" w:rsidRPr="00221B83">
        <w:rPr>
          <w:rFonts w:ascii="Times New Roman" w:hAnsi="Times New Roman" w:cs="Times New Roman"/>
          <w:sz w:val="28"/>
          <w:szCs w:val="28"/>
        </w:rPr>
        <w:t>г</w:t>
      </w:r>
      <w:r w:rsidR="00A60BAB" w:rsidRPr="00221B83">
        <w:rPr>
          <w:rFonts w:ascii="Times New Roman" w:hAnsi="Times New Roman" w:cs="Times New Roman"/>
          <w:sz w:val="28"/>
          <w:szCs w:val="28"/>
        </w:rPr>
        <w:t>рантополучател</w:t>
      </w:r>
      <w:r w:rsidR="00843566" w:rsidRPr="00221B83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A60BAB" w:rsidRPr="00221B83">
        <w:rPr>
          <w:rFonts w:ascii="Times New Roman" w:hAnsi="Times New Roman" w:cs="Times New Roman"/>
          <w:sz w:val="28"/>
          <w:szCs w:val="28"/>
        </w:rPr>
        <w:t>, открыты</w:t>
      </w:r>
      <w:r w:rsidR="00843566" w:rsidRPr="00221B83">
        <w:rPr>
          <w:rFonts w:ascii="Times New Roman" w:hAnsi="Times New Roman" w:cs="Times New Roman"/>
          <w:sz w:val="28"/>
          <w:szCs w:val="28"/>
        </w:rPr>
        <w:t>е</w:t>
      </w:r>
      <w:r w:rsidR="00A60BAB" w:rsidRPr="00221B83">
        <w:rPr>
          <w:rFonts w:ascii="Times New Roman" w:hAnsi="Times New Roman" w:cs="Times New Roman"/>
          <w:sz w:val="28"/>
          <w:szCs w:val="28"/>
        </w:rPr>
        <w:t xml:space="preserve"> в </w:t>
      </w:r>
      <w:r w:rsidR="00945FF0" w:rsidRPr="00221B83">
        <w:rPr>
          <w:rFonts w:ascii="Times New Roman" w:hAnsi="Times New Roman" w:cs="Times New Roman"/>
          <w:sz w:val="28"/>
          <w:szCs w:val="28"/>
        </w:rPr>
        <w:t>Министерстве финансов Республики Татарстан</w:t>
      </w:r>
      <w:r w:rsidRPr="00221B83">
        <w:rPr>
          <w:rFonts w:ascii="Times New Roman" w:hAnsi="Times New Roman" w:cs="Times New Roman"/>
          <w:sz w:val="28"/>
          <w:szCs w:val="28"/>
        </w:rPr>
        <w:t>.</w:t>
      </w:r>
    </w:p>
    <w:p w:rsidR="00843566" w:rsidRPr="00221B83" w:rsidRDefault="00C1780D" w:rsidP="009D7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принятия решения о предоставлении гранта выделяются средства бюджета Республики Татарстан на выплату грантов </w:t>
      </w:r>
      <w:proofErr w:type="spellStart"/>
      <w:r w:rsidR="00843566" w:rsidRPr="00221B83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843566" w:rsidRPr="00221B83">
        <w:rPr>
          <w:rFonts w:ascii="Times New Roman" w:hAnsi="Times New Roman" w:cs="Times New Roman"/>
          <w:sz w:val="28"/>
          <w:szCs w:val="28"/>
        </w:rPr>
        <w:t>, являющимся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275E" w:rsidRPr="00221B83">
        <w:rPr>
          <w:rFonts w:ascii="Times New Roman" w:hAnsi="Times New Roman" w:cs="Times New Roman"/>
          <w:sz w:val="28"/>
          <w:szCs w:val="28"/>
        </w:rPr>
        <w:t>ы</w:t>
      </w:r>
      <w:r w:rsidR="00843566" w:rsidRPr="00221B83">
        <w:rPr>
          <w:rFonts w:ascii="Times New Roman" w:hAnsi="Times New Roman" w:cs="Times New Roman"/>
          <w:sz w:val="28"/>
          <w:szCs w:val="28"/>
        </w:rPr>
        <w:t>ми</w:t>
      </w:r>
      <w:r w:rsidR="00D4275E" w:rsidRPr="00221B83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843566" w:rsidRPr="00221B83">
        <w:rPr>
          <w:rFonts w:ascii="Times New Roman" w:hAnsi="Times New Roman" w:cs="Times New Roman"/>
          <w:sz w:val="28"/>
          <w:szCs w:val="28"/>
        </w:rPr>
        <w:t>ми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FF0" w:rsidRPr="00221B83">
        <w:rPr>
          <w:rFonts w:ascii="Times New Roman" w:hAnsi="Times New Roman" w:cs="Times New Roman"/>
          <w:sz w:val="28"/>
          <w:szCs w:val="28"/>
        </w:rPr>
        <w:t>орга</w:t>
      </w:r>
      <w:r w:rsidR="00717E3F" w:rsidRPr="00221B83">
        <w:rPr>
          <w:rFonts w:ascii="Times New Roman" w:hAnsi="Times New Roman" w:cs="Times New Roman"/>
          <w:sz w:val="28"/>
          <w:szCs w:val="28"/>
        </w:rPr>
        <w:t>-</w:t>
      </w:r>
      <w:r w:rsidR="00945FF0" w:rsidRPr="00221B83">
        <w:rPr>
          <w:rFonts w:ascii="Times New Roman" w:hAnsi="Times New Roman" w:cs="Times New Roman"/>
          <w:sz w:val="28"/>
          <w:szCs w:val="28"/>
        </w:rPr>
        <w:t>низаци</w:t>
      </w:r>
      <w:r w:rsidR="00843566" w:rsidRPr="00221B8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45FF0" w:rsidRPr="00221B83">
        <w:rPr>
          <w:rFonts w:ascii="Times New Roman" w:hAnsi="Times New Roman" w:cs="Times New Roman"/>
          <w:sz w:val="28"/>
          <w:szCs w:val="28"/>
        </w:rPr>
        <w:t xml:space="preserve">, </w:t>
      </w:r>
      <w:r w:rsidR="00D4275E" w:rsidRPr="00221B83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843566" w:rsidRPr="00221B83">
        <w:rPr>
          <w:rFonts w:ascii="Times New Roman" w:hAnsi="Times New Roman" w:cs="Times New Roman"/>
          <w:sz w:val="28"/>
          <w:szCs w:val="28"/>
        </w:rPr>
        <w:t>ых</w:t>
      </w:r>
      <w:r w:rsidR="00D4275E" w:rsidRPr="00221B8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</w:t>
      </w:r>
      <w:r w:rsidR="00843566" w:rsidRPr="00221B83">
        <w:rPr>
          <w:rFonts w:ascii="Times New Roman" w:hAnsi="Times New Roman" w:cs="Times New Roman"/>
          <w:sz w:val="28"/>
          <w:szCs w:val="28"/>
        </w:rPr>
        <w:t>ю</w:t>
      </w:r>
      <w:r w:rsidR="00D4275E" w:rsidRPr="00221B83">
        <w:rPr>
          <w:rFonts w:ascii="Times New Roman" w:hAnsi="Times New Roman" w:cs="Times New Roman"/>
          <w:sz w:val="28"/>
          <w:szCs w:val="28"/>
        </w:rPr>
        <w:t xml:space="preserve">т </w:t>
      </w:r>
      <w:r w:rsidR="00945FF0" w:rsidRPr="00221B83">
        <w:rPr>
          <w:rFonts w:ascii="Times New Roman" w:hAnsi="Times New Roman" w:cs="Times New Roman"/>
          <w:sz w:val="28"/>
          <w:szCs w:val="28"/>
        </w:rPr>
        <w:t>орган</w:t>
      </w:r>
      <w:r w:rsidR="00843566" w:rsidRPr="00221B83">
        <w:rPr>
          <w:rFonts w:ascii="Times New Roman" w:hAnsi="Times New Roman" w:cs="Times New Roman"/>
          <w:sz w:val="28"/>
          <w:szCs w:val="28"/>
        </w:rPr>
        <w:t>ы</w:t>
      </w:r>
      <w:r w:rsidR="00945FF0" w:rsidRPr="00221B8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Республики Татарстан</w:t>
      </w:r>
      <w:r w:rsidRPr="00221B83">
        <w:rPr>
          <w:rFonts w:ascii="Times New Roman" w:hAnsi="Times New Roman" w:cs="Times New Roman"/>
          <w:sz w:val="28"/>
          <w:szCs w:val="28"/>
        </w:rPr>
        <w:t xml:space="preserve">, </w:t>
      </w:r>
      <w:r w:rsidR="00843566" w:rsidRPr="00221B83">
        <w:rPr>
          <w:rFonts w:ascii="Times New Roman" w:hAnsi="Times New Roman" w:cs="Times New Roman"/>
          <w:sz w:val="28"/>
          <w:szCs w:val="28"/>
        </w:rPr>
        <w:t xml:space="preserve">путем предоставления иных межбюджетных трансфертов </w:t>
      </w:r>
      <w:proofErr w:type="spellStart"/>
      <w:r w:rsidR="00843566" w:rsidRPr="00221B83">
        <w:rPr>
          <w:rFonts w:ascii="Times New Roman" w:hAnsi="Times New Roman" w:cs="Times New Roman"/>
          <w:sz w:val="28"/>
          <w:szCs w:val="28"/>
        </w:rPr>
        <w:t>муници</w:t>
      </w:r>
      <w:r w:rsidR="00717E3F" w:rsidRPr="00221B83">
        <w:rPr>
          <w:rFonts w:ascii="Times New Roman" w:hAnsi="Times New Roman" w:cs="Times New Roman"/>
          <w:sz w:val="28"/>
          <w:szCs w:val="28"/>
        </w:rPr>
        <w:t>-</w:t>
      </w:r>
      <w:r w:rsidR="00843566" w:rsidRPr="00221B83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 w:rsidR="00843566" w:rsidRPr="00221B83">
        <w:rPr>
          <w:rFonts w:ascii="Times New Roman" w:hAnsi="Times New Roman" w:cs="Times New Roman"/>
          <w:sz w:val="28"/>
          <w:szCs w:val="28"/>
        </w:rPr>
        <w:t xml:space="preserve"> </w:t>
      </w:r>
      <w:r w:rsidRPr="00221B83">
        <w:rPr>
          <w:rFonts w:ascii="Times New Roman" w:hAnsi="Times New Roman" w:cs="Times New Roman"/>
          <w:sz w:val="28"/>
          <w:szCs w:val="28"/>
        </w:rPr>
        <w:t>образованиям</w:t>
      </w:r>
      <w:r w:rsidR="00843566" w:rsidRPr="00221B83">
        <w:rPr>
          <w:rFonts w:ascii="Times New Roman" w:hAnsi="Times New Roman" w:cs="Times New Roman"/>
          <w:sz w:val="28"/>
          <w:szCs w:val="28"/>
        </w:rPr>
        <w:t xml:space="preserve"> Республики Татарстан в порядке, установленном Кабинетом Министров Республики Татарстан.</w:t>
      </w:r>
    </w:p>
    <w:p w:rsidR="00A60BAB" w:rsidRPr="00221B83" w:rsidRDefault="009F2888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A60BA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В соглашении о предоставлении гранта предусматриваются: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цели предоставления гранта;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гранта;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значени</w:t>
      </w:r>
      <w:r w:rsidR="0051528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показателей результативности предоставления гранта, утвержденные приказом Министерства;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и порядок перечисления гранта;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и порядок предоставления отчет</w:t>
      </w:r>
      <w:r w:rsidR="004F583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583B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о достижении значений показателей результативности предоставления гранта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возврата гранта;</w:t>
      </w:r>
    </w:p>
    <w:p w:rsidR="005471E6" w:rsidRPr="00221B83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7A58" w:rsidRPr="00221B83" w:rsidRDefault="00187A58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гранта.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F2888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. Показателями результативности использования гранта являются: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доля педагогов, прошедших повышение квалификации</w:t>
      </w:r>
      <w:r w:rsidR="00432935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принявших участие в иных мероприятиях по профессиональному развитию</w:t>
      </w: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реализованных мероприятий, направленных на повышение качества развивающей предметно-пространственной среды дошкольных групп, профессиональное развитие.  </w:t>
      </w:r>
    </w:p>
    <w:p w:rsidR="00A60BAB" w:rsidRPr="00221B83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0BAB" w:rsidRPr="00221B83" w:rsidRDefault="00A60BAB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VI. Заключительные положения</w:t>
      </w:r>
    </w:p>
    <w:p w:rsidR="00A60BAB" w:rsidRPr="00BF364A" w:rsidRDefault="00A60BAB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F2888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7E3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Грантополучатели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Министерство отчет о достижении значений показателей результативности предоставления гранта по форме и в сроки, установленны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329EB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соглашением.</w:t>
      </w:r>
    </w:p>
    <w:p w:rsidR="000329EB" w:rsidRPr="00BF364A" w:rsidRDefault="000329EB" w:rsidP="000329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В отчете </w:t>
      </w:r>
      <w:r w:rsidR="004F583B" w:rsidRPr="00BF364A">
        <w:rPr>
          <w:sz w:val="28"/>
          <w:szCs w:val="28"/>
        </w:rPr>
        <w:t>о достижении значений показателей результативности предоставления гранта</w:t>
      </w:r>
      <w:r w:rsidRPr="00BF364A">
        <w:rPr>
          <w:sz w:val="28"/>
          <w:szCs w:val="28"/>
        </w:rPr>
        <w:t xml:space="preserve"> указываются</w:t>
      </w:r>
      <w:r w:rsidR="00432935">
        <w:rPr>
          <w:sz w:val="28"/>
          <w:szCs w:val="28"/>
        </w:rPr>
        <w:t>:</w:t>
      </w:r>
    </w:p>
    <w:p w:rsidR="00C41648" w:rsidRPr="00BF364A" w:rsidRDefault="00C41648" w:rsidP="00C416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количество проведенных в рамках реализации гранта мероприятий в сфере развития инноваций по направлению деятельности общеобразовательной </w:t>
      </w:r>
      <w:proofErr w:type="spellStart"/>
      <w:proofErr w:type="gramStart"/>
      <w:r w:rsidRPr="00BF364A">
        <w:rPr>
          <w:sz w:val="28"/>
          <w:szCs w:val="28"/>
        </w:rPr>
        <w:t>органи</w:t>
      </w:r>
      <w:r w:rsidR="00A4303F">
        <w:rPr>
          <w:sz w:val="28"/>
          <w:szCs w:val="28"/>
        </w:rPr>
        <w:t>-</w:t>
      </w:r>
      <w:r w:rsidRPr="00BF364A">
        <w:rPr>
          <w:sz w:val="28"/>
          <w:szCs w:val="28"/>
        </w:rPr>
        <w:t>зации</w:t>
      </w:r>
      <w:proofErr w:type="spellEnd"/>
      <w:proofErr w:type="gramEnd"/>
      <w:r w:rsidRPr="00BF364A">
        <w:rPr>
          <w:sz w:val="28"/>
          <w:szCs w:val="28"/>
        </w:rPr>
        <w:t xml:space="preserve"> (далее – мероприятия);</w:t>
      </w:r>
    </w:p>
    <w:p w:rsidR="00C41648" w:rsidRPr="00BF364A" w:rsidRDefault="00C41648" w:rsidP="00C416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>количество участников мероприятий;</w:t>
      </w:r>
    </w:p>
    <w:p w:rsidR="00C41648" w:rsidRDefault="00C41648" w:rsidP="00C416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 xml:space="preserve">сведения о реализации мероприятий по профессиональному развитию педагогического коллектива общеобразовательной организации (в том числе, сведения об участии в образовательных семинарах, конференциях, </w:t>
      </w:r>
      <w:r w:rsidR="0051528B">
        <w:rPr>
          <w:sz w:val="28"/>
          <w:szCs w:val="28"/>
        </w:rPr>
        <w:t>«</w:t>
      </w:r>
      <w:r w:rsidRPr="00BF364A">
        <w:rPr>
          <w:sz w:val="28"/>
          <w:szCs w:val="28"/>
        </w:rPr>
        <w:t>круглых столах</w:t>
      </w:r>
      <w:r w:rsidR="0051528B">
        <w:rPr>
          <w:sz w:val="28"/>
          <w:szCs w:val="28"/>
        </w:rPr>
        <w:t>»</w:t>
      </w:r>
      <w:r w:rsidRPr="00BF364A">
        <w:rPr>
          <w:sz w:val="28"/>
          <w:szCs w:val="28"/>
        </w:rPr>
        <w:t>, мастер-классах, тренингах и других)</w:t>
      </w:r>
      <w:r>
        <w:rPr>
          <w:sz w:val="28"/>
          <w:szCs w:val="28"/>
        </w:rPr>
        <w:t>;</w:t>
      </w:r>
    </w:p>
    <w:p w:rsidR="00C41648" w:rsidRPr="00BF364A" w:rsidRDefault="00C41648" w:rsidP="00C416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приобретенном оборудовании для использования в образователь</w:t>
      </w:r>
      <w:r w:rsidR="0051528B">
        <w:rPr>
          <w:sz w:val="28"/>
          <w:szCs w:val="28"/>
        </w:rPr>
        <w:t>ном процессе и (</w:t>
      </w:r>
      <w:r>
        <w:rPr>
          <w:sz w:val="28"/>
          <w:szCs w:val="28"/>
        </w:rPr>
        <w:t>или</w:t>
      </w:r>
      <w:r w:rsidR="0051528B">
        <w:rPr>
          <w:sz w:val="28"/>
          <w:szCs w:val="28"/>
        </w:rPr>
        <w:t>)</w:t>
      </w:r>
      <w:r>
        <w:rPr>
          <w:sz w:val="28"/>
          <w:szCs w:val="28"/>
        </w:rPr>
        <w:t xml:space="preserve"> для обеспечения деятельности общеобразовательной организации.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Остатки средств гранта, не использованные по состоянию на </w:t>
      </w:r>
      <w:r w:rsidR="00004AA6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первое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финансового года, следующего за отчетным, подлежат возврату </w:t>
      </w:r>
      <w:proofErr w:type="spellStart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грантополучателем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доход бюджета Республики Татарстан в течение первых 15 рабочих дней текущего финансового года в порядке, установленном соглашением.</w:t>
      </w:r>
    </w:p>
    <w:p w:rsidR="00C178CA" w:rsidRPr="00BF364A" w:rsidRDefault="00C178CA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sz w:val="28"/>
          <w:szCs w:val="28"/>
        </w:rPr>
        <w:t>2</w:t>
      </w:r>
      <w:r w:rsidR="00B41DEC">
        <w:rPr>
          <w:rFonts w:ascii="Times New Roman" w:hAnsi="Times New Roman" w:cs="Times New Roman"/>
          <w:sz w:val="28"/>
          <w:szCs w:val="28"/>
        </w:rPr>
        <w:t>3</w:t>
      </w:r>
      <w:r w:rsidRPr="00BF364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F0551F" w:rsidRPr="00BF364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BF364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0551F" w:rsidRPr="00BF36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F364A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697DA5" w:rsidRDefault="00697DA5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установления по итогам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проверок, проведенных Министерством и </w:t>
      </w:r>
      <w:r w:rsidR="000104C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органами государственного финансового контроля,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815322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рантополучатель</w:t>
      </w:r>
      <w:proofErr w:type="spellEnd"/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возврат полученных средств в бюджет Республики Татарстан в полном объеме </w:t>
      </w:r>
      <w:r w:rsidR="004E0461" w:rsidRPr="004E0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30 календарных дней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получения письменного требования Министерства.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A60BAB" w:rsidRPr="00BF364A" w:rsidRDefault="00A60BAB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1DE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7E3F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эффективным использованием гранта, </w:t>
      </w:r>
      <w:r w:rsidR="00A753D0"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соблюдением условий и порядка его предоставления </w:t>
      </w: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Министерством.</w:t>
      </w:r>
    </w:p>
    <w:p w:rsidR="00717E3F" w:rsidRPr="00BF364A" w:rsidRDefault="00717E3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3F" w:rsidRPr="00BF364A" w:rsidRDefault="00717E3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3F" w:rsidRPr="00BF364A" w:rsidRDefault="00717E3F" w:rsidP="00717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</w:p>
    <w:p w:rsidR="00717E3F" w:rsidRPr="00BF364A" w:rsidRDefault="00717E3F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3F" w:rsidRPr="00BF364A" w:rsidRDefault="00717E3F" w:rsidP="009D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17E3F" w:rsidRPr="00BF364A" w:rsidSect="001418E1">
          <w:pgSz w:w="11906" w:h="16838"/>
          <w:pgMar w:top="1134" w:right="567" w:bottom="1134" w:left="1134" w:header="510" w:footer="720" w:gutter="0"/>
          <w:pgNumType w:start="1"/>
          <w:cols w:space="720"/>
          <w:titlePg/>
          <w:docGrid w:linePitch="299"/>
        </w:sectPr>
      </w:pPr>
    </w:p>
    <w:p w:rsidR="00A753D0" w:rsidRPr="00BF364A" w:rsidRDefault="00A753D0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753D0" w:rsidRPr="00BF364A" w:rsidRDefault="00A753D0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A753D0" w:rsidRPr="00BF364A" w:rsidRDefault="00A753D0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Кабинета Министров</w:t>
      </w:r>
    </w:p>
    <w:p w:rsidR="00A753D0" w:rsidRPr="00BF364A" w:rsidRDefault="00A753D0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</w:p>
    <w:p w:rsidR="00A753D0" w:rsidRPr="00BF364A" w:rsidRDefault="00A753D0" w:rsidP="009D7120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753D0" w:rsidRPr="00BF364A" w:rsidRDefault="00A753D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D0" w:rsidRPr="00BF364A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A753D0" w:rsidRPr="00BF364A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о гранте «Поддержка педагогических работников, подготовивших призеров и победителей заключительного этапа </w:t>
      </w:r>
      <w:r w:rsidR="008F4A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школьников»</w:t>
      </w:r>
    </w:p>
    <w:p w:rsidR="00A753D0" w:rsidRPr="00BF364A" w:rsidRDefault="00A753D0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I.</w:t>
      </w:r>
      <w:r w:rsidR="009F2888" w:rsidRPr="002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753D0" w:rsidRPr="00BF364A" w:rsidRDefault="00A753D0" w:rsidP="009D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3D0" w:rsidRPr="00BF364A" w:rsidRDefault="00A753D0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цели, условия и порядок </w:t>
      </w:r>
      <w:proofErr w:type="gramStart"/>
      <w:r w:rsidRPr="00BF364A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gramEnd"/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гранта «Поддержка педагогических работников, подготовивших призеров и победителей заключительного этапа </w:t>
      </w:r>
      <w:r w:rsidR="008F4A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школьников» (далее – грант).</w:t>
      </w:r>
    </w:p>
    <w:p w:rsidR="00A753D0" w:rsidRPr="00BF364A" w:rsidRDefault="00A753D0" w:rsidP="00717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F364A">
        <w:rPr>
          <w:rFonts w:ascii="Times New Roman" w:hAnsi="Times New Roman" w:cs="Times New Roman"/>
          <w:sz w:val="28"/>
          <w:szCs w:val="28"/>
        </w:rPr>
        <w:t xml:space="preserve">Предоставление грантов осуществляется в пределах бюджетных </w:t>
      </w:r>
      <w:proofErr w:type="spellStart"/>
      <w:proofErr w:type="gramStart"/>
      <w:r w:rsidRPr="00BF364A">
        <w:rPr>
          <w:rFonts w:ascii="Times New Roman" w:hAnsi="Times New Roman" w:cs="Times New Roman"/>
          <w:sz w:val="28"/>
          <w:szCs w:val="28"/>
        </w:rPr>
        <w:t>ассигно</w:t>
      </w:r>
      <w:r w:rsidR="00717E3F" w:rsidRPr="00BF364A">
        <w:rPr>
          <w:rFonts w:ascii="Times New Roman" w:hAnsi="Times New Roman" w:cs="Times New Roman"/>
          <w:sz w:val="28"/>
          <w:szCs w:val="28"/>
        </w:rPr>
        <w:t>-</w:t>
      </w:r>
      <w:r w:rsidRPr="00BF364A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Pr="00BF364A">
        <w:rPr>
          <w:rFonts w:ascii="Times New Roman" w:hAnsi="Times New Roman" w:cs="Times New Roman"/>
          <w:sz w:val="28"/>
          <w:szCs w:val="28"/>
        </w:rPr>
        <w:t xml:space="preserve">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образования и науки Республики Татарстан (далее </w:t>
      </w:r>
      <w:r w:rsidR="00717E3F" w:rsidRPr="00BF364A">
        <w:rPr>
          <w:rFonts w:ascii="Times New Roman" w:hAnsi="Times New Roman" w:cs="Times New Roman"/>
          <w:sz w:val="28"/>
          <w:szCs w:val="28"/>
        </w:rPr>
        <w:t>–</w:t>
      </w:r>
      <w:r w:rsidRPr="00BF364A">
        <w:rPr>
          <w:rFonts w:ascii="Times New Roman" w:hAnsi="Times New Roman" w:cs="Times New Roman"/>
          <w:sz w:val="28"/>
          <w:szCs w:val="28"/>
        </w:rPr>
        <w:t xml:space="preserve"> Министерство) как </w:t>
      </w:r>
      <w:r w:rsidR="00221B83">
        <w:rPr>
          <w:rFonts w:ascii="Times New Roman" w:hAnsi="Times New Roman" w:cs="Times New Roman"/>
          <w:sz w:val="28"/>
          <w:szCs w:val="28"/>
        </w:rPr>
        <w:t xml:space="preserve">до </w:t>
      </w:r>
      <w:r w:rsidRPr="00BF364A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0329EB" w:rsidRPr="00BF364A">
        <w:rPr>
          <w:rFonts w:ascii="Times New Roman" w:hAnsi="Times New Roman" w:cs="Times New Roman"/>
          <w:sz w:val="28"/>
          <w:szCs w:val="28"/>
        </w:rPr>
        <w:t>на цели предоставления грантов в соответствии с настоящим Положением</w:t>
      </w:r>
      <w:r w:rsidRPr="00BF364A">
        <w:rPr>
          <w:rFonts w:ascii="Times New Roman" w:hAnsi="Times New Roman" w:cs="Times New Roman"/>
          <w:sz w:val="28"/>
          <w:szCs w:val="28"/>
        </w:rPr>
        <w:t>.</w:t>
      </w:r>
    </w:p>
    <w:p w:rsidR="00A753D0" w:rsidRPr="00BF364A" w:rsidRDefault="00A753D0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F364A">
        <w:rPr>
          <w:rFonts w:ascii="Times New Roman" w:hAnsi="Times New Roman" w:cs="Times New Roman"/>
          <w:bCs/>
          <w:sz w:val="28"/>
          <w:szCs w:val="28"/>
        </w:rPr>
        <w:t>В настоящем Положении для целей его использования применяются следующие термины:</w:t>
      </w:r>
    </w:p>
    <w:p w:rsidR="007A4507" w:rsidRPr="00BF364A" w:rsidRDefault="00235F89" w:rsidP="00717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>оискател</w:t>
      </w:r>
      <w:r w:rsidR="00FA4281">
        <w:rPr>
          <w:rFonts w:ascii="Times New Roman" w:eastAsia="Times New Roman" w:hAnsi="Times New Roman" w:cs="Times New Roman"/>
          <w:sz w:val="28"/>
          <w:szCs w:val="28"/>
        </w:rPr>
        <w:t xml:space="preserve">и гранта – 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7A4507" w:rsidRPr="00BF36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организаций, расположенных на территории Республики Татарстан,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 xml:space="preserve"> подготовившие </w:t>
      </w:r>
      <w:r w:rsidR="007A4507" w:rsidRPr="00BF364A">
        <w:rPr>
          <w:rFonts w:ascii="Times New Roman" w:eastAsia="Times New Roman" w:hAnsi="Times New Roman" w:cs="Times New Roman"/>
          <w:sz w:val="28"/>
          <w:szCs w:val="28"/>
        </w:rPr>
        <w:t xml:space="preserve">из числа сборной команды школьников Республики Татарстан 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 xml:space="preserve">призеров, либо победителей, </w:t>
      </w:r>
      <w:r w:rsidR="009F2888" w:rsidRPr="00BF364A">
        <w:rPr>
          <w:rFonts w:ascii="Times New Roman" w:eastAsia="Times New Roman" w:hAnsi="Times New Roman" w:cs="Times New Roman"/>
          <w:sz w:val="28"/>
          <w:szCs w:val="28"/>
        </w:rPr>
        <w:t>либо абсолютных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D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победителей</w:t>
      </w:r>
      <w:r w:rsidR="00A753D0" w:rsidRPr="00BF364A">
        <w:rPr>
          <w:rFonts w:ascii="Times New Roman" w:eastAsia="Times New Roman" w:hAnsi="Times New Roman" w:cs="Times New Roman"/>
          <w:sz w:val="28"/>
          <w:szCs w:val="28"/>
        </w:rPr>
        <w:t>, набравших на заключительном этапе всероссийской олимпиады школьников максимальное количество баллов</w:t>
      </w:r>
      <w:r w:rsidR="007A4507" w:rsidRPr="00BF364A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9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507" w:rsidRPr="00BF364A">
        <w:rPr>
          <w:rFonts w:ascii="Times New Roman" w:eastAsia="Times New Roman" w:hAnsi="Times New Roman" w:cs="Times New Roman"/>
          <w:sz w:val="28"/>
          <w:szCs w:val="28"/>
        </w:rPr>
        <w:t>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3D0" w:rsidRPr="00BF364A" w:rsidRDefault="00235F89" w:rsidP="00717E3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753D0" w:rsidRPr="00BF364A">
        <w:rPr>
          <w:rFonts w:ascii="Times New Roman" w:hAnsi="Times New Roman" w:cs="Times New Roman"/>
          <w:bCs/>
          <w:sz w:val="28"/>
          <w:szCs w:val="28"/>
        </w:rPr>
        <w:t>рантополучатель</w:t>
      </w:r>
      <w:proofErr w:type="spellEnd"/>
      <w:r w:rsidR="00A753D0" w:rsidRPr="00BF364A">
        <w:rPr>
          <w:rFonts w:ascii="Times New Roman" w:hAnsi="Times New Roman" w:cs="Times New Roman"/>
          <w:bCs/>
          <w:sz w:val="28"/>
          <w:szCs w:val="28"/>
        </w:rPr>
        <w:t xml:space="preserve"> – соискатель гранта, в отношении которого принято решение о предоставлении гранта по итогам конкурсного отбора. </w:t>
      </w:r>
    </w:p>
    <w:p w:rsidR="00A753D0" w:rsidRPr="00BF364A" w:rsidRDefault="00A753D0" w:rsidP="00717E3F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 гранта рассчитывается по формуле:</w:t>
      </w:r>
    </w:p>
    <w:p w:rsidR="00717E3F" w:rsidRPr="00BF364A" w:rsidRDefault="00717E3F" w:rsidP="00717E3F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53D0" w:rsidRPr="00BF364A" w:rsidRDefault="00A753D0" w:rsidP="00717E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="00717E3F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=</w:t>
      </w:r>
      <w:r w:rsidR="00717E3F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="00717E3F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×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717E3F" w:rsidRPr="00BF364A" w:rsidRDefault="00717E3F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53D0" w:rsidRPr="00BF364A" w:rsidRDefault="00A753D0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где</w:t>
      </w:r>
      <w:r w:rsidR="00697DA5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A753D0" w:rsidRPr="00BF364A" w:rsidRDefault="00A753D0" w:rsidP="009D712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гранта,</w:t>
      </w:r>
    </w:p>
    <w:p w:rsidR="00A753D0" w:rsidRDefault="00A753D0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размер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ежемесячной выплаты гранта для педагогических работников, который определяется исходя из числа подготовленных призеров и победителей заключительного этапа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, в следующих объемах:</w:t>
      </w:r>
    </w:p>
    <w:p w:rsidR="00EC376F" w:rsidRPr="00BF364A" w:rsidRDefault="00EC376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призера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10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двух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15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трех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20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четырех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25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пять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25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свыше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пяти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40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победителя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15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двух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победителей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20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победителя и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призера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</w:t>
      </w:r>
      <w:r w:rsidR="00EC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абсолютного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победителя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, набравшего </w:t>
      </w:r>
      <w:r w:rsidR="003B0F07" w:rsidRPr="00BF364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на заключительном этапе всероссийской олимпиады школьников,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призера заключительного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олимпиады школьников 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двух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победителей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призера заключительного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</w:t>
      </w:r>
      <w:r w:rsidR="00EC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 xml:space="preserve">абсолютного 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победителя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, набравшего на заключи</w:t>
      </w:r>
      <w:r w:rsidR="00717E3F" w:rsidRPr="00BF36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тельном этапе всероссийской олимпиады школьников максимальное количество баллов,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призера заключительного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</w:t>
      </w:r>
      <w:r w:rsidR="00EC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gramStart"/>
      <w:r w:rsidR="00235F8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Pr="00BF3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подготовившим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победителя и </w:t>
      </w:r>
      <w:r w:rsidR="00004AA6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четырех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2888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призеров заключительного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этапа всероссийской 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олимпиады школьников – 40</w:t>
      </w:r>
      <w:r w:rsidR="00235F8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F364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753D0" w:rsidRPr="00BF364A" w:rsidRDefault="00A753D0" w:rsidP="00EC376F">
      <w:pPr>
        <w:spacing w:after="0" w:line="252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>срок</w:t>
      </w:r>
      <w:proofErr w:type="gramEnd"/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выплаты гранта, равный 12 месяцам.</w:t>
      </w:r>
    </w:p>
    <w:p w:rsidR="00534E80" w:rsidRPr="00FA4281" w:rsidRDefault="00534E8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Грант выплачивается </w:t>
      </w:r>
      <w:proofErr w:type="spellStart"/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грантополучателю</w:t>
      </w:r>
      <w:proofErr w:type="spellEnd"/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ежемесячно равными долями </w:t>
      </w:r>
      <w:r w:rsidR="00EA03FB"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текущем финансовом году </w:t>
      </w:r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пределах размера гранта в порядке и сроки, устанавливаемые соглашением о предоставлении гранта, на </w:t>
      </w:r>
      <w:r w:rsidR="008C7618"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расчетный </w:t>
      </w:r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счет </w:t>
      </w:r>
      <w:proofErr w:type="spellStart"/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открытый в </w:t>
      </w:r>
      <w:r w:rsidR="00182991" w:rsidRPr="00FA4281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кредитной организации</w:t>
      </w:r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A03FB" w:rsidRPr="00BF364A" w:rsidRDefault="00EA03FB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81">
        <w:rPr>
          <w:rFonts w:ascii="Times New Roman" w:hAnsi="Times New Roman" w:cs="Times New Roman"/>
          <w:bCs/>
          <w:color w:val="auto"/>
          <w:sz w:val="28"/>
          <w:szCs w:val="28"/>
        </w:rPr>
        <w:t>Предельное количество грантов составляет не более 150 грантов в год.</w:t>
      </w:r>
    </w:p>
    <w:p w:rsidR="00534E80" w:rsidRPr="00BF364A" w:rsidRDefault="00534E80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F364A">
        <w:rPr>
          <w:rFonts w:ascii="Times New Roman" w:hAnsi="Times New Roman"/>
          <w:sz w:val="28"/>
          <w:szCs w:val="28"/>
        </w:rPr>
        <w:t xml:space="preserve">Выплата гранта приостанавливается на период отпуска по беременности и родам, отпуска по уходу за ребенком до достижения им возраста трех лет </w:t>
      </w:r>
      <w:r w:rsidR="009F2888" w:rsidRPr="00BF364A">
        <w:rPr>
          <w:rFonts w:ascii="Times New Roman" w:hAnsi="Times New Roman"/>
          <w:sz w:val="28"/>
          <w:szCs w:val="28"/>
        </w:rPr>
        <w:t>и возобновляется</w:t>
      </w:r>
      <w:r w:rsidRPr="00BF364A">
        <w:rPr>
          <w:rFonts w:ascii="Times New Roman" w:hAnsi="Times New Roman"/>
          <w:sz w:val="28"/>
          <w:szCs w:val="28"/>
        </w:rPr>
        <w:t xml:space="preserve"> после выхода </w:t>
      </w:r>
      <w:proofErr w:type="spellStart"/>
      <w:r w:rsidR="000104C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грантополучателя</w:t>
      </w:r>
      <w:proofErr w:type="spellEnd"/>
      <w:r w:rsidR="000104C0" w:rsidRPr="00BF364A">
        <w:rPr>
          <w:rFonts w:ascii="Times New Roman" w:hAnsi="Times New Roman"/>
          <w:sz w:val="28"/>
          <w:szCs w:val="28"/>
        </w:rPr>
        <w:t xml:space="preserve"> </w:t>
      </w:r>
      <w:r w:rsidRPr="00BF364A">
        <w:rPr>
          <w:rFonts w:ascii="Times New Roman" w:hAnsi="Times New Roman"/>
          <w:sz w:val="28"/>
          <w:szCs w:val="28"/>
        </w:rPr>
        <w:t>из соответствующего отпуска.</w:t>
      </w:r>
    </w:p>
    <w:p w:rsidR="00534E80" w:rsidRPr="00221B83" w:rsidRDefault="00BB7D19" w:rsidP="00EC376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="00534E8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расторжении </w:t>
      </w:r>
      <w:proofErr w:type="spellStart"/>
      <w:r w:rsidR="00534E8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грантополучателем</w:t>
      </w:r>
      <w:proofErr w:type="spellEnd"/>
      <w:r w:rsidR="00534E8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трудового договора с работодателем до истечения срока выплаты гранта</w:t>
      </w:r>
      <w:r w:rsidR="00534E80" w:rsidRPr="00BF364A">
        <w:rPr>
          <w:rFonts w:ascii="Times New Roman" w:hAnsi="Times New Roman" w:cs="Times New Roman"/>
          <w:bCs/>
          <w:sz w:val="28"/>
          <w:szCs w:val="28"/>
        </w:rPr>
        <w:t xml:space="preserve"> выплата гранта прекращается с </w:t>
      </w:r>
      <w:r w:rsidR="00534E80" w:rsidRPr="00BF364A">
        <w:rPr>
          <w:rFonts w:ascii="Times New Roman" w:hAnsi="Times New Roman" w:cs="Times New Roman"/>
          <w:bCs/>
          <w:color w:val="auto"/>
          <w:sz w:val="28"/>
          <w:szCs w:val="28"/>
        </w:rPr>
        <w:t>момента расторжения указанного договора.</w:t>
      </w:r>
    </w:p>
    <w:p w:rsidR="00EC376F" w:rsidRPr="00221B83" w:rsidRDefault="00EC376F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lastRenderedPageBreak/>
        <w:t>II. Цел</w:t>
      </w:r>
      <w:r w:rsidR="009F2888" w:rsidRPr="00221B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гранта</w:t>
      </w:r>
    </w:p>
    <w:p w:rsidR="00717E3F" w:rsidRPr="00221B83" w:rsidRDefault="00717E3F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53D0" w:rsidRPr="00221B83" w:rsidRDefault="00A753D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7. Целью предоставления гранта является развитие олимпиадного движения </w:t>
      </w:r>
      <w:r w:rsidR="00202E37" w:rsidRPr="00221B83">
        <w:rPr>
          <w:rFonts w:ascii="Times New Roman" w:eastAsia="Times New Roman" w:hAnsi="Times New Roman" w:cs="Times New Roman"/>
          <w:sz w:val="28"/>
          <w:szCs w:val="28"/>
        </w:rPr>
        <w:t>школьников 9</w:t>
      </w:r>
      <w:r w:rsidR="00717E3F" w:rsidRPr="00221B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02E37" w:rsidRPr="00221B83">
        <w:rPr>
          <w:rFonts w:ascii="Times New Roman" w:eastAsia="Times New Roman" w:hAnsi="Times New Roman" w:cs="Times New Roman"/>
          <w:sz w:val="28"/>
          <w:szCs w:val="28"/>
        </w:rPr>
        <w:t xml:space="preserve">11 классов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в Республике Татарстан.</w:t>
      </w:r>
    </w:p>
    <w:p w:rsidR="00A753D0" w:rsidRPr="00221B83" w:rsidRDefault="00A753D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III. Условия предоставления </w:t>
      </w:r>
      <w:r w:rsidR="006870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ранта</w:t>
      </w:r>
    </w:p>
    <w:p w:rsidR="00A753D0" w:rsidRPr="00221B83" w:rsidRDefault="00A753D0" w:rsidP="009D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53D0" w:rsidRPr="00221B83" w:rsidRDefault="00A753D0" w:rsidP="00717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8. Услови</w:t>
      </w:r>
      <w:r w:rsidR="007D49C3" w:rsidRPr="00221B83">
        <w:rPr>
          <w:rFonts w:ascii="Times New Roman" w:eastAsia="Times New Roman" w:hAnsi="Times New Roman" w:cs="Times New Roman"/>
          <w:sz w:val="28"/>
          <w:szCs w:val="28"/>
        </w:rPr>
        <w:t xml:space="preserve">ем предоставления гранта является </w:t>
      </w:r>
      <w:r w:rsidRPr="00221B83">
        <w:rPr>
          <w:rFonts w:ascii="Times New Roman" w:hAnsi="Times New Roman" w:cs="Times New Roman"/>
          <w:bCs/>
          <w:sz w:val="28"/>
          <w:szCs w:val="28"/>
        </w:rPr>
        <w:t>победа в конкурсном отборе на соискание гранта, ор</w:t>
      </w:r>
      <w:r w:rsidR="007D49C3" w:rsidRPr="00221B83">
        <w:rPr>
          <w:rFonts w:ascii="Times New Roman" w:hAnsi="Times New Roman" w:cs="Times New Roman"/>
          <w:bCs/>
          <w:sz w:val="28"/>
          <w:szCs w:val="28"/>
        </w:rPr>
        <w:t>ганизуемом Министерством.</w:t>
      </w:r>
    </w:p>
    <w:p w:rsidR="00A753D0" w:rsidRPr="00221B83" w:rsidRDefault="00A753D0" w:rsidP="009D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IV. Порядок проведения конкурсного отбора</w:t>
      </w:r>
      <w:r w:rsidR="00DC7E52" w:rsidRPr="00221B83">
        <w:rPr>
          <w:rFonts w:ascii="Times New Roman" w:eastAsia="Times New Roman" w:hAnsi="Times New Roman" w:cs="Times New Roman"/>
          <w:sz w:val="28"/>
          <w:szCs w:val="28"/>
        </w:rPr>
        <w:t xml:space="preserve"> на соискание гранта</w:t>
      </w:r>
    </w:p>
    <w:p w:rsidR="00A753D0" w:rsidRPr="00221B83" w:rsidRDefault="00A753D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53D0" w:rsidRPr="00221B83" w:rsidRDefault="00A753D0" w:rsidP="00717E3F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717E3F" w:rsidRPr="00221B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</w:t>
      </w:r>
      <w:r w:rsidR="0068111E" w:rsidRPr="00221B83">
        <w:rPr>
          <w:rFonts w:ascii="Times New Roman" w:hAnsi="Times New Roman" w:cs="Times New Roman"/>
          <w:bCs/>
          <w:sz w:val="28"/>
          <w:szCs w:val="28"/>
        </w:rPr>
        <w:t>Состав конкурсной комиссии, порядок оценки критериев</w:t>
      </w:r>
      <w:r w:rsidR="00EB640D" w:rsidRPr="002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11E" w:rsidRPr="00221B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B640D" w:rsidRPr="00221B83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конкурсного отбора</w:t>
      </w:r>
      <w:r w:rsidR="005471E6" w:rsidRPr="00221B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1E6" w:rsidRPr="00221B83">
        <w:rPr>
          <w:rFonts w:ascii="Times New Roman" w:hAnsi="Times New Roman" w:cs="Times New Roman"/>
          <w:bCs/>
          <w:sz w:val="28"/>
          <w:szCs w:val="28"/>
        </w:rPr>
        <w:t>сроки приема заявок на участие в конкурсном отборе</w:t>
      </w:r>
      <w:r w:rsidR="00EB640D" w:rsidRPr="002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утверждаются Министерством.</w:t>
      </w:r>
    </w:p>
    <w:p w:rsidR="00A753D0" w:rsidRPr="00221B83" w:rsidRDefault="00A753D0" w:rsidP="00717E3F">
      <w:pPr>
        <w:widowControl/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Министерство:</w:t>
      </w:r>
    </w:p>
    <w:p w:rsidR="005359D6" w:rsidRPr="00221B83" w:rsidRDefault="005359D6" w:rsidP="00717E3F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публикацию информации о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требованиях к соискателям гранта, о сроках конкурсного отбора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чем за семь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начала конкурсного отбора, </w:t>
      </w:r>
      <w:r w:rsidR="003776B1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об итогах конкурсного отбора </w:t>
      </w:r>
      <w:r w:rsidR="00086135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C63CF" w:rsidRPr="0025737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6C526B">
        <w:rPr>
          <w:rFonts w:ascii="Times New Roman" w:hAnsi="Times New Roman" w:cs="Times New Roman"/>
          <w:sz w:val="28"/>
          <w:szCs w:val="28"/>
          <w:lang w:eastAsia="en-US"/>
        </w:rPr>
        <w:t>семи</w:t>
      </w:r>
      <w:r w:rsidR="003776B1"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дней с даты окончания конкурсного отбора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на своем официальном сайте в информационно-телекоммуникационной сети 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2C63C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2088" w:rsidRPr="00221B83" w:rsidRDefault="00372088" w:rsidP="00372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прием и регистрацию </w:t>
      </w:r>
      <w:r w:rsidR="001C311C" w:rsidRPr="00221B83">
        <w:rPr>
          <w:rFonts w:ascii="Times New Roman" w:hAnsi="Times New Roman" w:cs="Times New Roman"/>
          <w:sz w:val="28"/>
          <w:szCs w:val="28"/>
          <w:lang w:eastAsia="en-US"/>
        </w:rPr>
        <w:t>заявок на участие в конкурсном отборе на соискание гранта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, проведение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конкурсного отбора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определение победителей;</w:t>
      </w:r>
    </w:p>
    <w:p w:rsidR="00372088" w:rsidRPr="00221B83" w:rsidRDefault="00372088" w:rsidP="0037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предоставлении гранта либо об отказе в предоставлении гранта и утверждает его приказом Министерства;</w:t>
      </w:r>
    </w:p>
    <w:p w:rsidR="00A753D0" w:rsidRPr="00221B83" w:rsidRDefault="00A753D0" w:rsidP="00717E3F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заключает с </w:t>
      </w:r>
      <w:proofErr w:type="spellStart"/>
      <w:r w:rsidRPr="00221B83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предоставлении гранта (далее – </w:t>
      </w:r>
      <w:r w:rsidR="00D57FE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оглашение).</w:t>
      </w:r>
    </w:p>
    <w:p w:rsidR="00A753D0" w:rsidRPr="00221B83" w:rsidRDefault="00A753D0" w:rsidP="00717E3F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717E3F" w:rsidRPr="00221B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7603FB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конкурсном отборе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 соискатели гранта представляют в Министерство следующие документы:</w:t>
      </w:r>
    </w:p>
    <w:p w:rsidR="00A753D0" w:rsidRPr="00221B83" w:rsidRDefault="00E82816" w:rsidP="00717E3F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53D0" w:rsidRPr="00221B83">
        <w:rPr>
          <w:rFonts w:ascii="Times New Roman" w:eastAsia="Times New Roman" w:hAnsi="Times New Roman" w:cs="Times New Roman"/>
          <w:sz w:val="28"/>
          <w:szCs w:val="28"/>
        </w:rPr>
        <w:t>аяв</w:t>
      </w:r>
      <w:r w:rsidR="00DC7E52" w:rsidRPr="00221B83">
        <w:rPr>
          <w:rFonts w:ascii="Times New Roman" w:eastAsia="Times New Roman" w:hAnsi="Times New Roman" w:cs="Times New Roman"/>
          <w:sz w:val="28"/>
          <w:szCs w:val="28"/>
        </w:rPr>
        <w:t>ка об участии в конкурсном отборе на соискание гранта</w:t>
      </w:r>
      <w:r w:rsidR="00A753D0" w:rsidRPr="00221B83">
        <w:rPr>
          <w:rFonts w:ascii="Times New Roman" w:eastAsia="Times New Roman" w:hAnsi="Times New Roman" w:cs="Times New Roman"/>
          <w:sz w:val="28"/>
          <w:szCs w:val="28"/>
        </w:rPr>
        <w:t xml:space="preserve"> по форме, утвержденной приказом Министерства (далее – заяв</w:t>
      </w:r>
      <w:r w:rsidR="00DC7E52" w:rsidRPr="00221B8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753D0" w:rsidRPr="00221B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53D0" w:rsidRPr="00221B83" w:rsidRDefault="00A753D0" w:rsidP="00717E3F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</w:t>
      </w:r>
      <w:r w:rsidR="00E82816">
        <w:rPr>
          <w:rFonts w:ascii="Times New Roman" w:hAnsi="Times New Roman" w:cs="Times New Roman"/>
          <w:bCs/>
          <w:sz w:val="28"/>
          <w:szCs w:val="28"/>
        </w:rPr>
        <w:t>по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форме, утвержденной приказом Министерства;</w:t>
      </w:r>
    </w:p>
    <w:p w:rsidR="00A753D0" w:rsidRPr="00221B83" w:rsidRDefault="00A753D0" w:rsidP="00717E3F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копию трудовой книжки, заверенной </w:t>
      </w:r>
      <w:r w:rsidR="00DC7E52" w:rsidRPr="00221B83">
        <w:rPr>
          <w:rFonts w:ascii="Times New Roman" w:hAnsi="Times New Roman" w:cs="Times New Roman"/>
          <w:bCs/>
          <w:sz w:val="28"/>
          <w:szCs w:val="28"/>
        </w:rPr>
        <w:t>по месту работы</w:t>
      </w:r>
      <w:r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53D0" w:rsidRPr="00221B83" w:rsidRDefault="00A753D0" w:rsidP="00717E3F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подготовку призеров, либо победителей, </w:t>
      </w:r>
      <w:r w:rsidR="00004AA6" w:rsidRPr="00221B83">
        <w:rPr>
          <w:rFonts w:ascii="Times New Roman" w:eastAsia="Times New Roman" w:hAnsi="Times New Roman" w:cs="Times New Roman"/>
          <w:sz w:val="28"/>
          <w:szCs w:val="28"/>
        </w:rPr>
        <w:t>либо абсолютных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победителей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, набравших на заключительном этапе всероссийской олимпиады школьников максимальное количество баллов, среди обучающихся </w:t>
      </w:r>
      <w:r w:rsidR="00CC409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7E3F" w:rsidRPr="00221B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11 классов образовательных организаций.</w:t>
      </w:r>
    </w:p>
    <w:p w:rsidR="00A753D0" w:rsidRPr="00221B83" w:rsidRDefault="00A753D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12. Поступившая 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в Министерство заявка регистрируется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>в течение одного рабочего дня со дня поступления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3D0" w:rsidRPr="00221B83" w:rsidRDefault="00A753D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Рассмотрение заявок 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 </w:t>
      </w:r>
      <w:hyperlink r:id="rId30" w:history="1">
        <w:r w:rsidRPr="00221B83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документы.</w:t>
      </w:r>
    </w:p>
    <w:p w:rsidR="000D5AEF" w:rsidRPr="00221B83" w:rsidRDefault="00141FB6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0D5AEF" w:rsidRPr="00221B83">
        <w:rPr>
          <w:rFonts w:ascii="Times New Roman" w:hAnsi="Times New Roman" w:cs="Times New Roman"/>
          <w:bCs/>
          <w:sz w:val="28"/>
          <w:szCs w:val="28"/>
        </w:rPr>
        <w:t>Основаниями для отказа соискателю гранта в участии в конкурсном отборе являются:</w:t>
      </w:r>
    </w:p>
    <w:p w:rsidR="000D5AEF" w:rsidRPr="00221B83" w:rsidRDefault="000D5AEF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lastRenderedPageBreak/>
        <w:t>несоответствие соискателя гранта требованиям настоящего Положения;</w:t>
      </w:r>
    </w:p>
    <w:p w:rsidR="000D5AEF" w:rsidRPr="00221B83" w:rsidRDefault="000D5AEF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 или их несоответствие требованиям настоящего Положения;</w:t>
      </w:r>
    </w:p>
    <w:p w:rsidR="000D5AEF" w:rsidRPr="00221B83" w:rsidRDefault="000D5AEF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недостоверность представленной информации;</w:t>
      </w:r>
    </w:p>
    <w:p w:rsidR="000D5AEF" w:rsidRPr="00221B83" w:rsidRDefault="000D5AEF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представление пакета документов позже даты окончания срока приема документов.</w:t>
      </w:r>
    </w:p>
    <w:p w:rsidR="000D5AEF" w:rsidRPr="00221B83" w:rsidRDefault="000D5AEF" w:rsidP="000D5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В случае отказа соискателю гранта в участии в конкурсном отборе Министерство в пятидневный срок, исчисляемый в рабочих днях, по истечении срока, указанного в пункте 13 настоящего Положения, направля</w:t>
      </w:r>
      <w:r w:rsidR="00E82816">
        <w:rPr>
          <w:rFonts w:ascii="Times New Roman" w:hAnsi="Times New Roman" w:cs="Times New Roman"/>
          <w:bCs/>
          <w:sz w:val="28"/>
          <w:szCs w:val="28"/>
        </w:rPr>
        <w:t>е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т соискателю гранта уведомление об этом. </w:t>
      </w:r>
    </w:p>
    <w:p w:rsidR="007D426B" w:rsidRPr="00221B83" w:rsidRDefault="00A753D0" w:rsidP="000D5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15. Конкурсный отбор проводится </w:t>
      </w:r>
      <w:r w:rsidR="00141FB6" w:rsidRPr="00221B8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141FB6" w:rsidRPr="00221B83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подготовленных </w:t>
      </w:r>
      <w:r w:rsidR="00141FB6" w:rsidRPr="00221B83">
        <w:rPr>
          <w:rFonts w:ascii="Times New Roman" w:eastAsia="Times New Roman" w:hAnsi="Times New Roman" w:cs="Times New Roman"/>
          <w:sz w:val="28"/>
          <w:szCs w:val="28"/>
        </w:rPr>
        <w:t xml:space="preserve">соискателем гранта 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призеров, победителей, абсолютных </w:t>
      </w:r>
      <w:r w:rsidR="009F2888" w:rsidRPr="00221B83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победителей</w:t>
      </w:r>
      <w:r w:rsidR="009F2888" w:rsidRPr="002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2888" w:rsidRPr="00221B83">
        <w:rPr>
          <w:rFonts w:ascii="Times New Roman" w:eastAsia="Times New Roman" w:hAnsi="Times New Roman" w:cs="Times New Roman"/>
          <w:sz w:val="28"/>
          <w:szCs w:val="28"/>
        </w:rPr>
        <w:t>заключи</w:t>
      </w:r>
      <w:r w:rsidR="00697DA5" w:rsidRPr="00221B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888" w:rsidRPr="00221B83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proofErr w:type="gramEnd"/>
      <w:r w:rsidR="00141FB6" w:rsidRPr="00221B83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E0A20" w:rsidRPr="00221B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FB6" w:rsidRPr="00221B8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D426B" w:rsidRPr="00221B83">
        <w:rPr>
          <w:rFonts w:ascii="Times New Roman" w:eastAsia="Times New Roman" w:hAnsi="Times New Roman" w:cs="Times New Roman"/>
          <w:sz w:val="28"/>
          <w:szCs w:val="28"/>
        </w:rPr>
        <w:t xml:space="preserve"> согласно критериям, установленным в пункте 4 настоящего Положения.</w:t>
      </w:r>
    </w:p>
    <w:p w:rsidR="00A753D0" w:rsidRPr="00221B83" w:rsidRDefault="00A753D0" w:rsidP="007D4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конкурсного отбора 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формируется перечень соискателей гранта в порядке убывания набранных баллов. Соискател</w:t>
      </w:r>
      <w:r w:rsidR="00E828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гранта, набравшие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наибольшее количество баллов, занима</w:t>
      </w:r>
      <w:r w:rsidR="00E828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 наиболее высок</w:t>
      </w:r>
      <w:r w:rsidR="00E828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ие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позици</w:t>
      </w:r>
      <w:r w:rsidR="00E828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перечне. Соискатели</w:t>
      </w:r>
      <w:r w:rsidR="005F1AAA"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1AAA" w:rsidRPr="00221B83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Pr="00221B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набравшие одинаковое количество баллов, ранжируются по дате подачи заявки.</w:t>
      </w:r>
    </w:p>
    <w:p w:rsidR="00A753D0" w:rsidRPr="00221B83" w:rsidRDefault="00A753D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>Победителями конкурсного отбора признаются соискатели гранта, набравшие наибольшее количество баллов.</w:t>
      </w:r>
    </w:p>
    <w:p w:rsidR="00A753D0" w:rsidRPr="00221B83" w:rsidRDefault="00A753D0" w:rsidP="009D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V. Порядок предоставления </w:t>
      </w:r>
      <w:r w:rsidR="006870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>ранта</w:t>
      </w:r>
    </w:p>
    <w:p w:rsidR="00A753D0" w:rsidRPr="00221B83" w:rsidRDefault="00A753D0" w:rsidP="009D7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3D0" w:rsidRPr="00221B83" w:rsidRDefault="00A753D0" w:rsidP="009D7120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17. Грант предоставляется на основании соглашения, заключаемого </w:t>
      </w:r>
      <w:proofErr w:type="gramStart"/>
      <w:r w:rsidRPr="00221B83">
        <w:rPr>
          <w:rFonts w:ascii="Times New Roman" w:hAnsi="Times New Roman" w:cs="Times New Roman"/>
          <w:sz w:val="28"/>
          <w:szCs w:val="28"/>
          <w:lang w:eastAsia="en-US"/>
        </w:rPr>
        <w:t>Мини</w:t>
      </w:r>
      <w:r w:rsidR="002F7FBC" w:rsidRPr="00221B83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221B83">
        <w:rPr>
          <w:rFonts w:ascii="Times New Roman" w:hAnsi="Times New Roman" w:cs="Times New Roman"/>
          <w:sz w:val="28"/>
          <w:szCs w:val="28"/>
          <w:lang w:eastAsia="en-US"/>
        </w:rPr>
        <w:t>стерством</w:t>
      </w:r>
      <w:proofErr w:type="spellEnd"/>
      <w:proofErr w:type="gramEnd"/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proofErr w:type="spellStart"/>
      <w:r w:rsidRPr="00221B83">
        <w:rPr>
          <w:rFonts w:ascii="Times New Roman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EB640D" w:rsidRPr="00221B83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дней со дня принятия Министерством решения о предоставлении гранта. Форма соглашения утверждается приказом Министерства.</w:t>
      </w:r>
    </w:p>
    <w:p w:rsidR="00A753D0" w:rsidRPr="00221B83" w:rsidRDefault="00A753D0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sz w:val="28"/>
          <w:szCs w:val="28"/>
          <w:lang w:eastAsia="en-US"/>
        </w:rPr>
        <w:t xml:space="preserve">18. В 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соглашении </w:t>
      </w:r>
      <w:r w:rsidR="009F2888" w:rsidRPr="00221B83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Pr="00221B83">
        <w:rPr>
          <w:rFonts w:ascii="Times New Roman" w:hAnsi="Times New Roman" w:cs="Times New Roman"/>
          <w:bCs/>
          <w:sz w:val="28"/>
          <w:szCs w:val="28"/>
        </w:rPr>
        <w:t>:</w:t>
      </w:r>
    </w:p>
    <w:p w:rsidR="0066249F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цели предоставления гранта;</w:t>
      </w:r>
    </w:p>
    <w:p w:rsidR="0066249F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размер гранта;</w:t>
      </w:r>
    </w:p>
    <w:p w:rsidR="0066249F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и порядок перечисления гранта;</w:t>
      </w:r>
    </w:p>
    <w:p w:rsidR="0066249F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условий, целей, порядка предоставления гранта;</w:t>
      </w:r>
    </w:p>
    <w:p w:rsidR="0066249F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случаи и порядок прекращения выплаты и возврата гранта;</w:t>
      </w:r>
    </w:p>
    <w:p w:rsidR="005471E6" w:rsidRPr="00221B83" w:rsidRDefault="005471E6" w:rsidP="00547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сроки принятия мер по принудительному взысканию гранта;</w:t>
      </w:r>
    </w:p>
    <w:p w:rsidR="00182991" w:rsidRPr="00221B83" w:rsidRDefault="0066249F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условий, целей и порядка предоставления гранта</w:t>
      </w:r>
      <w:r w:rsidR="00182991" w:rsidRPr="00221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3D5BBD" w:rsidRPr="00221B83" w:rsidRDefault="003D5BBD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проработать у работодателя в течение срока выплаты гранта;</w:t>
      </w:r>
    </w:p>
    <w:p w:rsidR="00EA03FB" w:rsidRPr="00221B83" w:rsidRDefault="00EA03FB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принять участие в учебно-тренировочных сборах, организуемых государственным автономным образовательным учреждением «Республиканский олимпиадный центр», при подготовке обучающихся к муниципальному и региональному этапам всероссийской олимпиады школьников по </w:t>
      </w:r>
      <w:r w:rsidRPr="00221B83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соответствующим общеобразовательным предметам в объеме не менее 18 учебных часов</w:t>
      </w:r>
      <w:r w:rsidR="00EF2A77" w:rsidRPr="00221B83">
        <w:rPr>
          <w:rFonts w:ascii="Times New Roman" w:hAnsi="Times New Roman" w:cs="Times New Roman"/>
          <w:bCs/>
          <w:sz w:val="28"/>
          <w:szCs w:val="28"/>
        </w:rPr>
        <w:t xml:space="preserve"> в течение срока выплаты гранта</w:t>
      </w:r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</w:t>
      </w:r>
      <w:r w:rsidR="00E82816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991" w:rsidRPr="00221B83" w:rsidRDefault="0018299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hAnsi="Times New Roman" w:cs="Times New Roman"/>
          <w:bCs/>
          <w:sz w:val="28"/>
          <w:szCs w:val="28"/>
        </w:rPr>
        <w:t xml:space="preserve">обязательство </w:t>
      </w:r>
      <w:proofErr w:type="spellStart"/>
      <w:r w:rsidRPr="00221B8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21B83"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уведомить Министерство о расторжении </w:t>
      </w:r>
      <w:r w:rsidRPr="00221B83">
        <w:rPr>
          <w:rFonts w:ascii="Times New Roman" w:hAnsi="Times New Roman" w:cs="Times New Roman"/>
          <w:bCs/>
          <w:color w:val="auto"/>
          <w:sz w:val="28"/>
          <w:szCs w:val="28"/>
        </w:rPr>
        <w:t>трудового договора с работодателем до истечения срока выплаты гранта.</w:t>
      </w:r>
    </w:p>
    <w:p w:rsidR="00A753D0" w:rsidRPr="00221B83" w:rsidRDefault="00A753D0" w:rsidP="00D2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A753D0" w:rsidRPr="00221B83" w:rsidRDefault="00A753D0" w:rsidP="009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49F" w:rsidRPr="00221B83" w:rsidRDefault="00A753D0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66249F" w:rsidRPr="00221B83">
        <w:rPr>
          <w:rFonts w:ascii="Times New Roman" w:hAnsi="Times New Roman" w:cs="Times New Roman"/>
          <w:bCs/>
          <w:sz w:val="28"/>
          <w:szCs w:val="28"/>
        </w:rPr>
        <w:t xml:space="preserve">Выплата гранта </w:t>
      </w:r>
      <w:proofErr w:type="spellStart"/>
      <w:r w:rsidR="0066249F" w:rsidRPr="00221B83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="0066249F" w:rsidRPr="00221B83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5E55FA" w:rsidRPr="00221B83">
        <w:rPr>
          <w:rFonts w:ascii="Times New Roman" w:hAnsi="Times New Roman" w:cs="Times New Roman"/>
          <w:bCs/>
          <w:sz w:val="28"/>
          <w:szCs w:val="28"/>
        </w:rPr>
        <w:t xml:space="preserve">по форме и </w:t>
      </w:r>
      <w:r w:rsidR="0066249F" w:rsidRPr="00221B83">
        <w:rPr>
          <w:rFonts w:ascii="Times New Roman" w:hAnsi="Times New Roman" w:cs="Times New Roman"/>
          <w:bCs/>
          <w:sz w:val="28"/>
          <w:szCs w:val="28"/>
        </w:rPr>
        <w:t xml:space="preserve">в сроки, установленные соглашением. </w:t>
      </w:r>
    </w:p>
    <w:p w:rsidR="0066249F" w:rsidRPr="00BF364A" w:rsidRDefault="00A753D0" w:rsidP="009D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151" w:rsidRPr="00221B8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1B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249F" w:rsidRPr="00221B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501F" w:rsidRPr="00221B83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66249F" w:rsidRPr="00221B8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6249F" w:rsidRPr="00BF364A">
        <w:rPr>
          <w:rFonts w:ascii="Times New Roman" w:hAnsi="Times New Roman" w:cs="Times New Roman"/>
          <w:sz w:val="28"/>
          <w:szCs w:val="28"/>
        </w:rPr>
        <w:t xml:space="preserve"> </w:t>
      </w:r>
      <w:r w:rsidR="00A5501F" w:rsidRPr="00BF36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6249F" w:rsidRPr="00BF364A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проверку соблюдения </w:t>
      </w:r>
      <w:proofErr w:type="spellStart"/>
      <w:r w:rsidR="0066249F" w:rsidRPr="00BF364A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66249F" w:rsidRPr="00BF36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грантов.</w:t>
      </w:r>
    </w:p>
    <w:p w:rsidR="0066249F" w:rsidRPr="00BF364A" w:rsidRDefault="00CB315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51070A">
        <w:rPr>
          <w:rFonts w:ascii="Times New Roman" w:hAnsi="Times New Roman" w:cs="Times New Roman"/>
          <w:bCs/>
          <w:sz w:val="28"/>
          <w:szCs w:val="28"/>
        </w:rPr>
        <w:t>1</w:t>
      </w:r>
      <w:r w:rsidR="0066249F" w:rsidRPr="00BF364A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по итогам проверок, проведенных Министерством и органами государственного финансового контроля, факта нарушения условий и целей предоставления грантов, определенных настоящим Положением и заключенным соглашением, </w:t>
      </w:r>
      <w:proofErr w:type="spellStart"/>
      <w:r w:rsidR="0066249F" w:rsidRPr="00BF364A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="0066249F" w:rsidRPr="00BF364A">
        <w:rPr>
          <w:rFonts w:ascii="Times New Roman" w:hAnsi="Times New Roman" w:cs="Times New Roman"/>
          <w:bCs/>
          <w:sz w:val="28"/>
          <w:szCs w:val="28"/>
        </w:rPr>
        <w:t xml:space="preserve"> осуществляет возврат полученных средств в бюджет Республики Татарстан в добровольном порядке </w:t>
      </w:r>
      <w:r w:rsidR="004E0461" w:rsidRPr="004E0461">
        <w:rPr>
          <w:rFonts w:ascii="Times New Roman" w:hAnsi="Times New Roman" w:cs="Times New Roman"/>
          <w:bCs/>
          <w:sz w:val="28"/>
          <w:szCs w:val="28"/>
        </w:rPr>
        <w:t>в течение 30 календарных дней</w:t>
      </w:r>
      <w:r w:rsidR="0066249F" w:rsidRPr="00BF364A">
        <w:rPr>
          <w:rFonts w:ascii="Times New Roman" w:hAnsi="Times New Roman" w:cs="Times New Roman"/>
          <w:bCs/>
          <w:sz w:val="28"/>
          <w:szCs w:val="28"/>
        </w:rPr>
        <w:t xml:space="preserve"> с даты получения письменного требования Министерства.</w:t>
      </w:r>
    </w:p>
    <w:p w:rsidR="0066249F" w:rsidRPr="00BF364A" w:rsidRDefault="00CB315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51070A">
        <w:rPr>
          <w:rFonts w:ascii="Times New Roman" w:hAnsi="Times New Roman" w:cs="Times New Roman"/>
          <w:bCs/>
          <w:sz w:val="28"/>
          <w:szCs w:val="28"/>
        </w:rPr>
        <w:t>2</w:t>
      </w:r>
      <w:r w:rsidR="0066249F" w:rsidRPr="00BF364A">
        <w:rPr>
          <w:rFonts w:ascii="Times New Roman" w:hAnsi="Times New Roman" w:cs="Times New Roman"/>
          <w:bCs/>
          <w:sz w:val="28"/>
          <w:szCs w:val="28"/>
        </w:rPr>
        <w:t>. 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141FB6" w:rsidRPr="00BF364A" w:rsidRDefault="00CB3151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2</w:t>
      </w:r>
      <w:r w:rsidR="0051070A">
        <w:rPr>
          <w:rFonts w:ascii="Times New Roman" w:hAnsi="Times New Roman" w:cs="Times New Roman"/>
          <w:bCs/>
          <w:sz w:val="28"/>
          <w:szCs w:val="28"/>
        </w:rPr>
        <w:t>3</w:t>
      </w:r>
      <w:r w:rsidR="0066249F" w:rsidRPr="00BF364A">
        <w:rPr>
          <w:rFonts w:ascii="Times New Roman" w:hAnsi="Times New Roman" w:cs="Times New Roman"/>
          <w:bCs/>
          <w:sz w:val="28"/>
          <w:szCs w:val="28"/>
        </w:rPr>
        <w:t>.</w:t>
      </w:r>
      <w:r w:rsidR="002F7FBC" w:rsidRPr="00BF364A">
        <w:rPr>
          <w:rFonts w:ascii="Times New Roman" w:hAnsi="Times New Roman" w:cs="Times New Roman"/>
          <w:bCs/>
          <w:sz w:val="28"/>
          <w:szCs w:val="28"/>
        </w:rPr>
        <w:t> </w:t>
      </w:r>
      <w:r w:rsidR="0066249F" w:rsidRPr="00BF364A">
        <w:rPr>
          <w:rFonts w:ascii="Times New Roman" w:hAnsi="Times New Roman" w:cs="Times New Roman"/>
          <w:bCs/>
          <w:sz w:val="28"/>
          <w:szCs w:val="28"/>
        </w:rPr>
        <w:t>Контроль за эффективным использованием гранта, соблюдением условий и порядка его предоставления осуществляется Министерством.</w:t>
      </w:r>
    </w:p>
    <w:p w:rsidR="002F7FBC" w:rsidRPr="00BF364A" w:rsidRDefault="002F7FB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FBC" w:rsidRPr="00BF364A" w:rsidRDefault="002F7FBC" w:rsidP="009D71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FBC" w:rsidRPr="009F2888" w:rsidRDefault="002F7FBC" w:rsidP="00B41D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64A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sectPr w:rsidR="002F7FBC" w:rsidRPr="009F2888" w:rsidSect="000323C2">
      <w:headerReference w:type="default" r:id="rId31"/>
      <w:pgSz w:w="11906" w:h="16838"/>
      <w:pgMar w:top="1134" w:right="567" w:bottom="1134" w:left="1134" w:header="51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36" w:rsidRDefault="00E06036" w:rsidP="00C178CA">
      <w:pPr>
        <w:spacing w:after="0" w:line="240" w:lineRule="auto"/>
      </w:pPr>
      <w:r>
        <w:separator/>
      </w:r>
    </w:p>
  </w:endnote>
  <w:endnote w:type="continuationSeparator" w:id="0">
    <w:p w:rsidR="00E06036" w:rsidRDefault="00E06036" w:rsidP="00C1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Default="008F4A95">
    <w:pPr>
      <w:pStyle w:val="ac"/>
      <w:jc w:val="right"/>
    </w:pPr>
  </w:p>
  <w:p w:rsidR="008F4A95" w:rsidRDefault="008F4A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36" w:rsidRDefault="00E06036" w:rsidP="00C178CA">
      <w:pPr>
        <w:spacing w:after="0" w:line="240" w:lineRule="auto"/>
      </w:pPr>
      <w:r>
        <w:separator/>
      </w:r>
    </w:p>
  </w:footnote>
  <w:footnote w:type="continuationSeparator" w:id="0">
    <w:p w:rsidR="00E06036" w:rsidRDefault="00E06036" w:rsidP="00C1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Pr="00290328" w:rsidRDefault="008F4A95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290328">
      <w:rPr>
        <w:rFonts w:ascii="Times New Roman" w:hAnsi="Times New Roman" w:cs="Times New Roman"/>
        <w:sz w:val="28"/>
        <w:szCs w:val="28"/>
      </w:rPr>
      <w:fldChar w:fldCharType="begin"/>
    </w:r>
    <w:r w:rsidRPr="00290328">
      <w:rPr>
        <w:rFonts w:ascii="Times New Roman" w:hAnsi="Times New Roman" w:cs="Times New Roman"/>
        <w:sz w:val="28"/>
        <w:szCs w:val="28"/>
      </w:rPr>
      <w:instrText>PAGE   \* MERGEFORMAT</w:instrText>
    </w:r>
    <w:r w:rsidRPr="00290328">
      <w:rPr>
        <w:rFonts w:ascii="Times New Roman" w:hAnsi="Times New Roman" w:cs="Times New Roman"/>
        <w:sz w:val="28"/>
        <w:szCs w:val="28"/>
      </w:rPr>
      <w:fldChar w:fldCharType="separate"/>
    </w:r>
    <w:r w:rsidR="00D53769">
      <w:rPr>
        <w:rFonts w:ascii="Times New Roman" w:hAnsi="Times New Roman" w:cs="Times New Roman"/>
        <w:noProof/>
        <w:sz w:val="28"/>
        <w:szCs w:val="28"/>
      </w:rPr>
      <w:t>2</w:t>
    </w:r>
    <w:r w:rsidRPr="00290328">
      <w:rPr>
        <w:rFonts w:ascii="Times New Roman" w:hAnsi="Times New Roman" w:cs="Times New Roman"/>
        <w:sz w:val="28"/>
        <w:szCs w:val="28"/>
      </w:rPr>
      <w:fldChar w:fldCharType="end"/>
    </w:r>
  </w:p>
  <w:p w:rsidR="008F4A95" w:rsidRDefault="008F4A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Pr="00290328" w:rsidRDefault="008F4A9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D53769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8F4A95" w:rsidRDefault="008F4A9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Pr="001116D8" w:rsidRDefault="008F4A95" w:rsidP="00254C94">
    <w:pPr>
      <w:pStyle w:val="aa"/>
      <w:jc w:val="center"/>
      <w:rPr>
        <w:rFonts w:ascii="Times New Roman" w:hAnsi="Times New Roman" w:cs="Times New Roman"/>
        <w:sz w:val="28"/>
      </w:rPr>
    </w:pPr>
    <w:r w:rsidRPr="001116D8">
      <w:rPr>
        <w:rFonts w:ascii="Times New Roman" w:hAnsi="Times New Roman" w:cs="Times New Roman"/>
        <w:sz w:val="28"/>
      </w:rPr>
      <w:fldChar w:fldCharType="begin"/>
    </w:r>
    <w:r w:rsidRPr="001116D8">
      <w:rPr>
        <w:rFonts w:ascii="Times New Roman" w:hAnsi="Times New Roman" w:cs="Times New Roman"/>
        <w:sz w:val="28"/>
      </w:rPr>
      <w:instrText>PAGE   \* MERGEFORMAT</w:instrText>
    </w:r>
    <w:r w:rsidRPr="001116D8">
      <w:rPr>
        <w:rFonts w:ascii="Times New Roman" w:hAnsi="Times New Roman" w:cs="Times New Roman"/>
        <w:sz w:val="28"/>
      </w:rPr>
      <w:fldChar w:fldCharType="separate"/>
    </w:r>
    <w:r w:rsidR="00D53769">
      <w:rPr>
        <w:rFonts w:ascii="Times New Roman" w:hAnsi="Times New Roman" w:cs="Times New Roman"/>
        <w:noProof/>
        <w:sz w:val="28"/>
      </w:rPr>
      <w:t>8</w:t>
    </w:r>
    <w:r w:rsidRPr="001116D8">
      <w:rPr>
        <w:rFonts w:ascii="Times New Roman" w:hAnsi="Times New Roman" w:cs="Times New Roman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Pr="0055252A" w:rsidRDefault="008F4A95">
    <w:pPr>
      <w:pStyle w:val="aa"/>
      <w:jc w:val="center"/>
    </w:pPr>
  </w:p>
  <w:p w:rsidR="008F4A95" w:rsidRDefault="008F4A95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5" w:rsidRPr="00290328" w:rsidRDefault="008F4A9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D53769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8F4A95" w:rsidRDefault="008F4A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C4DEF6"/>
    <w:multiLevelType w:val="hybridMultilevel"/>
    <w:tmpl w:val="BBB0A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0F2C"/>
    <w:multiLevelType w:val="multilevel"/>
    <w:tmpl w:val="468A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DF66E2"/>
    <w:multiLevelType w:val="multilevel"/>
    <w:tmpl w:val="3588291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9635498"/>
    <w:multiLevelType w:val="multilevel"/>
    <w:tmpl w:val="16E828BE"/>
    <w:lvl w:ilvl="0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8569BB"/>
    <w:multiLevelType w:val="multilevel"/>
    <w:tmpl w:val="3BE6682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DF519BF"/>
    <w:multiLevelType w:val="hybridMultilevel"/>
    <w:tmpl w:val="7F544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257EF"/>
    <w:multiLevelType w:val="multilevel"/>
    <w:tmpl w:val="E20A2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397049"/>
    <w:multiLevelType w:val="hybridMultilevel"/>
    <w:tmpl w:val="BE42996C"/>
    <w:lvl w:ilvl="0" w:tplc="578E7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1AA2"/>
    <w:multiLevelType w:val="multilevel"/>
    <w:tmpl w:val="3FF4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660E0C"/>
    <w:multiLevelType w:val="multilevel"/>
    <w:tmpl w:val="57FE2B08"/>
    <w:lvl w:ilvl="0">
      <w:start w:val="1"/>
      <w:numFmt w:val="decimal"/>
      <w:lvlText w:val="3.%1."/>
      <w:lvlJc w:val="left"/>
      <w:pPr>
        <w:ind w:left="1593" w:hanging="600"/>
      </w:pPr>
      <w:rPr>
        <w:rFonts w:ascii="Times New Roman" w:hAnsi="Times New Roman" w:cs="Times New Roman"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B81642"/>
    <w:multiLevelType w:val="multilevel"/>
    <w:tmpl w:val="5AEECE3E"/>
    <w:lvl w:ilvl="0">
      <w:start w:val="1"/>
      <w:numFmt w:val="decimal"/>
      <w:lvlText w:val="%1."/>
      <w:lvlJc w:val="righ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 w15:restartNumberingAfterBreak="0">
    <w:nsid w:val="26C17BA3"/>
    <w:multiLevelType w:val="hybridMultilevel"/>
    <w:tmpl w:val="D610E65E"/>
    <w:lvl w:ilvl="0" w:tplc="578E7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F17EA"/>
    <w:multiLevelType w:val="multilevel"/>
    <w:tmpl w:val="F456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1735CA"/>
    <w:multiLevelType w:val="hybridMultilevel"/>
    <w:tmpl w:val="A18638EA"/>
    <w:lvl w:ilvl="0" w:tplc="B4DC03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EC1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E3EA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6CE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67E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272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65E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CD2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8F9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13418"/>
    <w:multiLevelType w:val="multilevel"/>
    <w:tmpl w:val="B81E00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B00E8"/>
    <w:multiLevelType w:val="multilevel"/>
    <w:tmpl w:val="0C661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865EE1"/>
    <w:multiLevelType w:val="multilevel"/>
    <w:tmpl w:val="41FE1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915E82"/>
    <w:multiLevelType w:val="hybridMultilevel"/>
    <w:tmpl w:val="CDB650F8"/>
    <w:lvl w:ilvl="0" w:tplc="4BE896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86F7A"/>
    <w:multiLevelType w:val="hybridMultilevel"/>
    <w:tmpl w:val="C7546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B300A3"/>
    <w:multiLevelType w:val="multilevel"/>
    <w:tmpl w:val="8AB24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B722AB"/>
    <w:multiLevelType w:val="hybridMultilevel"/>
    <w:tmpl w:val="BF8C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66D0F"/>
    <w:multiLevelType w:val="multilevel"/>
    <w:tmpl w:val="0A9E908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46AF7696"/>
    <w:multiLevelType w:val="hybridMultilevel"/>
    <w:tmpl w:val="9CFE28D8"/>
    <w:lvl w:ilvl="0" w:tplc="F7D8C6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F4998"/>
    <w:multiLevelType w:val="multilevel"/>
    <w:tmpl w:val="15CC7F1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A904C50"/>
    <w:multiLevelType w:val="hybridMultilevel"/>
    <w:tmpl w:val="1A3CE3D2"/>
    <w:lvl w:ilvl="0" w:tplc="578E759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E815A4"/>
    <w:multiLevelType w:val="multilevel"/>
    <w:tmpl w:val="57FE2B08"/>
    <w:lvl w:ilvl="0">
      <w:start w:val="1"/>
      <w:numFmt w:val="decimal"/>
      <w:lvlText w:val="3.%1."/>
      <w:lvlJc w:val="left"/>
      <w:pPr>
        <w:ind w:left="600" w:hanging="600"/>
      </w:pPr>
      <w:rPr>
        <w:rFonts w:ascii="Times New Roman" w:hAnsi="Times New Roman" w:cs="Times New Roman"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143468C"/>
    <w:multiLevelType w:val="multilevel"/>
    <w:tmpl w:val="1AC0B894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</w:rPr>
    </w:lvl>
  </w:abstractNum>
  <w:abstractNum w:abstractNumId="28" w15:restartNumberingAfterBreak="0">
    <w:nsid w:val="52EE3E6C"/>
    <w:multiLevelType w:val="hybridMultilevel"/>
    <w:tmpl w:val="EC10BC8C"/>
    <w:lvl w:ilvl="0" w:tplc="7932D46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50E1"/>
    <w:multiLevelType w:val="hybridMultilevel"/>
    <w:tmpl w:val="1564F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C366A"/>
    <w:multiLevelType w:val="multilevel"/>
    <w:tmpl w:val="45D805D2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1" w15:restartNumberingAfterBreak="0">
    <w:nsid w:val="59F30EF7"/>
    <w:multiLevelType w:val="multilevel"/>
    <w:tmpl w:val="1D3858C2"/>
    <w:lvl w:ilvl="0">
      <w:start w:val="1"/>
      <w:numFmt w:val="decimal"/>
      <w:lvlText w:val="%1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A2324F"/>
    <w:multiLevelType w:val="hybridMultilevel"/>
    <w:tmpl w:val="36FAA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A410BF"/>
    <w:multiLevelType w:val="multilevel"/>
    <w:tmpl w:val="34F86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1748BB"/>
    <w:multiLevelType w:val="multilevel"/>
    <w:tmpl w:val="C980D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9712E0C"/>
    <w:multiLevelType w:val="hybridMultilevel"/>
    <w:tmpl w:val="2780DEB2"/>
    <w:lvl w:ilvl="0" w:tplc="80EA1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B6B36"/>
    <w:multiLevelType w:val="hybridMultilevel"/>
    <w:tmpl w:val="851601CA"/>
    <w:lvl w:ilvl="0" w:tplc="FAC04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31A3F"/>
    <w:multiLevelType w:val="hybridMultilevel"/>
    <w:tmpl w:val="367A5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A5455"/>
    <w:multiLevelType w:val="multilevel"/>
    <w:tmpl w:val="F5068DFA"/>
    <w:lvl w:ilvl="0">
      <w:start w:val="1"/>
      <w:numFmt w:val="decimal"/>
      <w:lvlText w:val="%1."/>
      <w:lvlJc w:val="left"/>
      <w:pPr>
        <w:ind w:left="1069" w:firstLine="1778"/>
      </w:p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39" w15:restartNumberingAfterBreak="0">
    <w:nsid w:val="7FF06D70"/>
    <w:multiLevelType w:val="hybridMultilevel"/>
    <w:tmpl w:val="5D58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18"/>
  </w:num>
  <w:num w:numId="5">
    <w:abstractNumId w:val="33"/>
  </w:num>
  <w:num w:numId="6">
    <w:abstractNumId w:val="1"/>
  </w:num>
  <w:num w:numId="7">
    <w:abstractNumId w:val="8"/>
  </w:num>
  <w:num w:numId="8">
    <w:abstractNumId w:val="3"/>
  </w:num>
  <w:num w:numId="9">
    <w:abstractNumId w:val="31"/>
  </w:num>
  <w:num w:numId="10">
    <w:abstractNumId w:val="17"/>
  </w:num>
  <w:num w:numId="11">
    <w:abstractNumId w:val="16"/>
  </w:num>
  <w:num w:numId="12">
    <w:abstractNumId w:val="13"/>
  </w:num>
  <w:num w:numId="13">
    <w:abstractNumId w:val="20"/>
  </w:num>
  <w:num w:numId="14">
    <w:abstractNumId w:val="21"/>
  </w:num>
  <w:num w:numId="15">
    <w:abstractNumId w:val="0"/>
  </w:num>
  <w:num w:numId="16">
    <w:abstractNumId w:val="10"/>
  </w:num>
  <w:num w:numId="17">
    <w:abstractNumId w:val="36"/>
  </w:num>
  <w:num w:numId="18">
    <w:abstractNumId w:val="2"/>
  </w:num>
  <w:num w:numId="19">
    <w:abstractNumId w:val="27"/>
  </w:num>
  <w:num w:numId="20">
    <w:abstractNumId w:val="30"/>
  </w:num>
  <w:num w:numId="21">
    <w:abstractNumId w:val="24"/>
  </w:num>
  <w:num w:numId="22">
    <w:abstractNumId w:val="4"/>
  </w:num>
  <w:num w:numId="23">
    <w:abstractNumId w:val="22"/>
  </w:num>
  <w:num w:numId="24">
    <w:abstractNumId w:val="34"/>
  </w:num>
  <w:num w:numId="25">
    <w:abstractNumId w:val="15"/>
  </w:num>
  <w:num w:numId="26">
    <w:abstractNumId w:val="9"/>
  </w:num>
  <w:num w:numId="27">
    <w:abstractNumId w:val="26"/>
  </w:num>
  <w:num w:numId="28">
    <w:abstractNumId w:val="28"/>
  </w:num>
  <w:num w:numId="29">
    <w:abstractNumId w:val="6"/>
  </w:num>
  <w:num w:numId="30">
    <w:abstractNumId w:val="19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9"/>
  </w:num>
  <w:num w:numId="36">
    <w:abstractNumId w:val="12"/>
  </w:num>
  <w:num w:numId="37">
    <w:abstractNumId w:val="39"/>
  </w:num>
  <w:num w:numId="38">
    <w:abstractNumId w:val="1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E0"/>
    <w:rsid w:val="000012B4"/>
    <w:rsid w:val="00004AA6"/>
    <w:rsid w:val="000104C0"/>
    <w:rsid w:val="000124B1"/>
    <w:rsid w:val="000148F4"/>
    <w:rsid w:val="000160B1"/>
    <w:rsid w:val="00023E70"/>
    <w:rsid w:val="000278B7"/>
    <w:rsid w:val="0003063D"/>
    <w:rsid w:val="000323C2"/>
    <w:rsid w:val="000329EB"/>
    <w:rsid w:val="000330BA"/>
    <w:rsid w:val="00036CD0"/>
    <w:rsid w:val="00041BC5"/>
    <w:rsid w:val="000435DC"/>
    <w:rsid w:val="000450A8"/>
    <w:rsid w:val="000509A1"/>
    <w:rsid w:val="00057640"/>
    <w:rsid w:val="00057DBF"/>
    <w:rsid w:val="000631D9"/>
    <w:rsid w:val="00064BC1"/>
    <w:rsid w:val="0007115E"/>
    <w:rsid w:val="00075970"/>
    <w:rsid w:val="00082F42"/>
    <w:rsid w:val="000835F1"/>
    <w:rsid w:val="0008390F"/>
    <w:rsid w:val="00085A7A"/>
    <w:rsid w:val="00086135"/>
    <w:rsid w:val="00090E4C"/>
    <w:rsid w:val="00094B53"/>
    <w:rsid w:val="00096E7B"/>
    <w:rsid w:val="000976AC"/>
    <w:rsid w:val="000A1170"/>
    <w:rsid w:val="000A26FA"/>
    <w:rsid w:val="000B1B62"/>
    <w:rsid w:val="000B3448"/>
    <w:rsid w:val="000B38C9"/>
    <w:rsid w:val="000B3D1A"/>
    <w:rsid w:val="000B4BCD"/>
    <w:rsid w:val="000C4368"/>
    <w:rsid w:val="000C7745"/>
    <w:rsid w:val="000D1791"/>
    <w:rsid w:val="000D5398"/>
    <w:rsid w:val="000D5AEF"/>
    <w:rsid w:val="000D619A"/>
    <w:rsid w:val="000D641A"/>
    <w:rsid w:val="000E5BF1"/>
    <w:rsid w:val="000F483A"/>
    <w:rsid w:val="000F7E94"/>
    <w:rsid w:val="00102E43"/>
    <w:rsid w:val="00104167"/>
    <w:rsid w:val="001077A2"/>
    <w:rsid w:val="00110595"/>
    <w:rsid w:val="0011151D"/>
    <w:rsid w:val="001116D8"/>
    <w:rsid w:val="00113A24"/>
    <w:rsid w:val="00114364"/>
    <w:rsid w:val="001161E9"/>
    <w:rsid w:val="00117A85"/>
    <w:rsid w:val="001229EE"/>
    <w:rsid w:val="00123BB5"/>
    <w:rsid w:val="001248FB"/>
    <w:rsid w:val="00125DB1"/>
    <w:rsid w:val="00127A50"/>
    <w:rsid w:val="001361F1"/>
    <w:rsid w:val="001365DE"/>
    <w:rsid w:val="001418E1"/>
    <w:rsid w:val="00141FB6"/>
    <w:rsid w:val="00143ADC"/>
    <w:rsid w:val="00145B2A"/>
    <w:rsid w:val="0014674A"/>
    <w:rsid w:val="00146A56"/>
    <w:rsid w:val="00146DC3"/>
    <w:rsid w:val="0016789B"/>
    <w:rsid w:val="001730E3"/>
    <w:rsid w:val="001804AD"/>
    <w:rsid w:val="00180637"/>
    <w:rsid w:val="00181DC2"/>
    <w:rsid w:val="00182991"/>
    <w:rsid w:val="001863E7"/>
    <w:rsid w:val="00187A58"/>
    <w:rsid w:val="00190F59"/>
    <w:rsid w:val="001A06C4"/>
    <w:rsid w:val="001A6033"/>
    <w:rsid w:val="001B1187"/>
    <w:rsid w:val="001B1F08"/>
    <w:rsid w:val="001B2834"/>
    <w:rsid w:val="001B28A8"/>
    <w:rsid w:val="001B36FD"/>
    <w:rsid w:val="001B6D12"/>
    <w:rsid w:val="001B741F"/>
    <w:rsid w:val="001C0316"/>
    <w:rsid w:val="001C1220"/>
    <w:rsid w:val="001C311C"/>
    <w:rsid w:val="001C418F"/>
    <w:rsid w:val="001C5328"/>
    <w:rsid w:val="001D22A4"/>
    <w:rsid w:val="001D4A6C"/>
    <w:rsid w:val="001D5879"/>
    <w:rsid w:val="001D5D3A"/>
    <w:rsid w:val="001E07E5"/>
    <w:rsid w:val="001E52F3"/>
    <w:rsid w:val="001E6C40"/>
    <w:rsid w:val="001F09ED"/>
    <w:rsid w:val="001F1530"/>
    <w:rsid w:val="002023DC"/>
    <w:rsid w:val="00202E37"/>
    <w:rsid w:val="0020593A"/>
    <w:rsid w:val="00205AE0"/>
    <w:rsid w:val="00206CDB"/>
    <w:rsid w:val="00207DF8"/>
    <w:rsid w:val="002144BB"/>
    <w:rsid w:val="002203AD"/>
    <w:rsid w:val="00221B83"/>
    <w:rsid w:val="00227BA5"/>
    <w:rsid w:val="00235F89"/>
    <w:rsid w:val="00240E2E"/>
    <w:rsid w:val="0024248E"/>
    <w:rsid w:val="00243E8B"/>
    <w:rsid w:val="00246565"/>
    <w:rsid w:val="00247D86"/>
    <w:rsid w:val="00250A77"/>
    <w:rsid w:val="002540B5"/>
    <w:rsid w:val="00254C94"/>
    <w:rsid w:val="00254CF2"/>
    <w:rsid w:val="0025737C"/>
    <w:rsid w:val="002579C2"/>
    <w:rsid w:val="002633A7"/>
    <w:rsid w:val="002727E5"/>
    <w:rsid w:val="002828B3"/>
    <w:rsid w:val="00282B1C"/>
    <w:rsid w:val="00283925"/>
    <w:rsid w:val="002839E3"/>
    <w:rsid w:val="00285D87"/>
    <w:rsid w:val="00286E04"/>
    <w:rsid w:val="0028714F"/>
    <w:rsid w:val="002902BF"/>
    <w:rsid w:val="00290328"/>
    <w:rsid w:val="00290625"/>
    <w:rsid w:val="0029154C"/>
    <w:rsid w:val="00292DF4"/>
    <w:rsid w:val="00293982"/>
    <w:rsid w:val="002944CE"/>
    <w:rsid w:val="002A083A"/>
    <w:rsid w:val="002A1F5C"/>
    <w:rsid w:val="002A2496"/>
    <w:rsid w:val="002A3E8C"/>
    <w:rsid w:val="002A734F"/>
    <w:rsid w:val="002B1B36"/>
    <w:rsid w:val="002C18FA"/>
    <w:rsid w:val="002C228D"/>
    <w:rsid w:val="002C63CF"/>
    <w:rsid w:val="002D4376"/>
    <w:rsid w:val="002D6B52"/>
    <w:rsid w:val="002D70B3"/>
    <w:rsid w:val="002D7AA3"/>
    <w:rsid w:val="002E1960"/>
    <w:rsid w:val="002E44C8"/>
    <w:rsid w:val="002F244F"/>
    <w:rsid w:val="002F5DBF"/>
    <w:rsid w:val="002F622D"/>
    <w:rsid w:val="002F7FBC"/>
    <w:rsid w:val="00301922"/>
    <w:rsid w:val="00301AB7"/>
    <w:rsid w:val="003026E9"/>
    <w:rsid w:val="00302757"/>
    <w:rsid w:val="00302B93"/>
    <w:rsid w:val="00310C5E"/>
    <w:rsid w:val="0031469E"/>
    <w:rsid w:val="00324333"/>
    <w:rsid w:val="00336E63"/>
    <w:rsid w:val="0034036E"/>
    <w:rsid w:val="0034210D"/>
    <w:rsid w:val="00352982"/>
    <w:rsid w:val="0035337F"/>
    <w:rsid w:val="00355084"/>
    <w:rsid w:val="00355826"/>
    <w:rsid w:val="00356F89"/>
    <w:rsid w:val="00357B72"/>
    <w:rsid w:val="00362581"/>
    <w:rsid w:val="00364155"/>
    <w:rsid w:val="003656EB"/>
    <w:rsid w:val="00367D04"/>
    <w:rsid w:val="00372088"/>
    <w:rsid w:val="00372C82"/>
    <w:rsid w:val="003776B1"/>
    <w:rsid w:val="00382555"/>
    <w:rsid w:val="00383AE3"/>
    <w:rsid w:val="0038481A"/>
    <w:rsid w:val="003944FB"/>
    <w:rsid w:val="003970B9"/>
    <w:rsid w:val="003A129C"/>
    <w:rsid w:val="003A37F9"/>
    <w:rsid w:val="003A57BC"/>
    <w:rsid w:val="003A6056"/>
    <w:rsid w:val="003B0F07"/>
    <w:rsid w:val="003B53BE"/>
    <w:rsid w:val="003B74C5"/>
    <w:rsid w:val="003B7CD3"/>
    <w:rsid w:val="003D5B2C"/>
    <w:rsid w:val="003D5BBD"/>
    <w:rsid w:val="003D664D"/>
    <w:rsid w:val="003E0BF3"/>
    <w:rsid w:val="003E0E89"/>
    <w:rsid w:val="003E3214"/>
    <w:rsid w:val="003E4089"/>
    <w:rsid w:val="003E40F6"/>
    <w:rsid w:val="003F03C1"/>
    <w:rsid w:val="004000F9"/>
    <w:rsid w:val="00400338"/>
    <w:rsid w:val="00400847"/>
    <w:rsid w:val="00403020"/>
    <w:rsid w:val="0040439B"/>
    <w:rsid w:val="004048F6"/>
    <w:rsid w:val="00404C1F"/>
    <w:rsid w:val="00407643"/>
    <w:rsid w:val="004121FF"/>
    <w:rsid w:val="004131C9"/>
    <w:rsid w:val="00414466"/>
    <w:rsid w:val="0041469E"/>
    <w:rsid w:val="0041498F"/>
    <w:rsid w:val="0041723C"/>
    <w:rsid w:val="004216CC"/>
    <w:rsid w:val="00422160"/>
    <w:rsid w:val="0042391A"/>
    <w:rsid w:val="00425AD6"/>
    <w:rsid w:val="00432935"/>
    <w:rsid w:val="00436557"/>
    <w:rsid w:val="0044123D"/>
    <w:rsid w:val="00441A3C"/>
    <w:rsid w:val="00447CBD"/>
    <w:rsid w:val="004506B1"/>
    <w:rsid w:val="004539BE"/>
    <w:rsid w:val="00454F42"/>
    <w:rsid w:val="00455070"/>
    <w:rsid w:val="00456CCF"/>
    <w:rsid w:val="00460C9B"/>
    <w:rsid w:val="004625C9"/>
    <w:rsid w:val="00466154"/>
    <w:rsid w:val="00470513"/>
    <w:rsid w:val="00470D88"/>
    <w:rsid w:val="0047222D"/>
    <w:rsid w:val="0048465B"/>
    <w:rsid w:val="00493050"/>
    <w:rsid w:val="00493F0B"/>
    <w:rsid w:val="004A0B69"/>
    <w:rsid w:val="004A34B3"/>
    <w:rsid w:val="004A50C8"/>
    <w:rsid w:val="004B3520"/>
    <w:rsid w:val="004B36B0"/>
    <w:rsid w:val="004B4116"/>
    <w:rsid w:val="004B6A44"/>
    <w:rsid w:val="004C2DE0"/>
    <w:rsid w:val="004C33B0"/>
    <w:rsid w:val="004C600F"/>
    <w:rsid w:val="004C611F"/>
    <w:rsid w:val="004D3EF6"/>
    <w:rsid w:val="004D5474"/>
    <w:rsid w:val="004E0461"/>
    <w:rsid w:val="004E0638"/>
    <w:rsid w:val="004E1C8C"/>
    <w:rsid w:val="004E1C98"/>
    <w:rsid w:val="004E2D60"/>
    <w:rsid w:val="004E35E1"/>
    <w:rsid w:val="004E39B3"/>
    <w:rsid w:val="004E403B"/>
    <w:rsid w:val="004F0E20"/>
    <w:rsid w:val="004F12BC"/>
    <w:rsid w:val="004F583B"/>
    <w:rsid w:val="004F6FA2"/>
    <w:rsid w:val="004F74AE"/>
    <w:rsid w:val="00502A2E"/>
    <w:rsid w:val="00503810"/>
    <w:rsid w:val="0050770E"/>
    <w:rsid w:val="0051070A"/>
    <w:rsid w:val="0051528B"/>
    <w:rsid w:val="00523155"/>
    <w:rsid w:val="00525C36"/>
    <w:rsid w:val="00534E80"/>
    <w:rsid w:val="005359D6"/>
    <w:rsid w:val="00536A40"/>
    <w:rsid w:val="005467A8"/>
    <w:rsid w:val="005471E6"/>
    <w:rsid w:val="005556B8"/>
    <w:rsid w:val="00560505"/>
    <w:rsid w:val="00562AA6"/>
    <w:rsid w:val="00565EB9"/>
    <w:rsid w:val="00567D8A"/>
    <w:rsid w:val="005727EB"/>
    <w:rsid w:val="00573AC5"/>
    <w:rsid w:val="00573EF1"/>
    <w:rsid w:val="00576060"/>
    <w:rsid w:val="005760F1"/>
    <w:rsid w:val="00576E21"/>
    <w:rsid w:val="00580A0C"/>
    <w:rsid w:val="005816D0"/>
    <w:rsid w:val="00583494"/>
    <w:rsid w:val="00590A97"/>
    <w:rsid w:val="0059133B"/>
    <w:rsid w:val="00591939"/>
    <w:rsid w:val="0059380A"/>
    <w:rsid w:val="005954A6"/>
    <w:rsid w:val="005960CA"/>
    <w:rsid w:val="00596A68"/>
    <w:rsid w:val="00596C7E"/>
    <w:rsid w:val="005A2F28"/>
    <w:rsid w:val="005A61C1"/>
    <w:rsid w:val="005A65F7"/>
    <w:rsid w:val="005B2176"/>
    <w:rsid w:val="005B3FB0"/>
    <w:rsid w:val="005C2FA7"/>
    <w:rsid w:val="005D17FD"/>
    <w:rsid w:val="005D2134"/>
    <w:rsid w:val="005D45F4"/>
    <w:rsid w:val="005D5B7B"/>
    <w:rsid w:val="005E2EDE"/>
    <w:rsid w:val="005E49A2"/>
    <w:rsid w:val="005E55FA"/>
    <w:rsid w:val="005E61F4"/>
    <w:rsid w:val="005F1846"/>
    <w:rsid w:val="005F1AAA"/>
    <w:rsid w:val="005F1ED4"/>
    <w:rsid w:val="005F68A9"/>
    <w:rsid w:val="005F7762"/>
    <w:rsid w:val="00601F0C"/>
    <w:rsid w:val="00602C0A"/>
    <w:rsid w:val="00605DF6"/>
    <w:rsid w:val="006210A5"/>
    <w:rsid w:val="006219D5"/>
    <w:rsid w:val="006236FC"/>
    <w:rsid w:val="0063027D"/>
    <w:rsid w:val="006362CB"/>
    <w:rsid w:val="00644C47"/>
    <w:rsid w:val="00652F08"/>
    <w:rsid w:val="00657F74"/>
    <w:rsid w:val="006616E5"/>
    <w:rsid w:val="00661AFC"/>
    <w:rsid w:val="0066201C"/>
    <w:rsid w:val="0066249F"/>
    <w:rsid w:val="00664482"/>
    <w:rsid w:val="006656B1"/>
    <w:rsid w:val="00665DE9"/>
    <w:rsid w:val="00667232"/>
    <w:rsid w:val="00677AA7"/>
    <w:rsid w:val="0068111E"/>
    <w:rsid w:val="0068349A"/>
    <w:rsid w:val="006855EC"/>
    <w:rsid w:val="006870E6"/>
    <w:rsid w:val="00691A47"/>
    <w:rsid w:val="0069336F"/>
    <w:rsid w:val="00697DA5"/>
    <w:rsid w:val="006A2E62"/>
    <w:rsid w:val="006A2E7E"/>
    <w:rsid w:val="006A336A"/>
    <w:rsid w:val="006A5729"/>
    <w:rsid w:val="006B1870"/>
    <w:rsid w:val="006B1EC1"/>
    <w:rsid w:val="006B4CDE"/>
    <w:rsid w:val="006B73C4"/>
    <w:rsid w:val="006C1778"/>
    <w:rsid w:val="006C526B"/>
    <w:rsid w:val="006C63A1"/>
    <w:rsid w:val="006D22BF"/>
    <w:rsid w:val="006D62A6"/>
    <w:rsid w:val="006D75D2"/>
    <w:rsid w:val="006D7D5F"/>
    <w:rsid w:val="006E0A20"/>
    <w:rsid w:val="006E6709"/>
    <w:rsid w:val="006E6F1D"/>
    <w:rsid w:val="006F1788"/>
    <w:rsid w:val="006F5E00"/>
    <w:rsid w:val="00703417"/>
    <w:rsid w:val="0070394C"/>
    <w:rsid w:val="007167CB"/>
    <w:rsid w:val="00717E3F"/>
    <w:rsid w:val="0072407F"/>
    <w:rsid w:val="00731D61"/>
    <w:rsid w:val="00731DFF"/>
    <w:rsid w:val="0073322D"/>
    <w:rsid w:val="00735392"/>
    <w:rsid w:val="00742754"/>
    <w:rsid w:val="00745C77"/>
    <w:rsid w:val="007501A6"/>
    <w:rsid w:val="00751A72"/>
    <w:rsid w:val="00756B43"/>
    <w:rsid w:val="00756FF0"/>
    <w:rsid w:val="007603FB"/>
    <w:rsid w:val="007624AF"/>
    <w:rsid w:val="00764D0A"/>
    <w:rsid w:val="00764E8B"/>
    <w:rsid w:val="007734FD"/>
    <w:rsid w:val="00774060"/>
    <w:rsid w:val="00777DD4"/>
    <w:rsid w:val="00780038"/>
    <w:rsid w:val="00780184"/>
    <w:rsid w:val="00782CE8"/>
    <w:rsid w:val="00784679"/>
    <w:rsid w:val="00787642"/>
    <w:rsid w:val="00787F8C"/>
    <w:rsid w:val="00797DB5"/>
    <w:rsid w:val="007A4507"/>
    <w:rsid w:val="007A5225"/>
    <w:rsid w:val="007B2061"/>
    <w:rsid w:val="007C7307"/>
    <w:rsid w:val="007D1FC3"/>
    <w:rsid w:val="007D426B"/>
    <w:rsid w:val="007D49C3"/>
    <w:rsid w:val="007E2D66"/>
    <w:rsid w:val="007F364C"/>
    <w:rsid w:val="007F3B2B"/>
    <w:rsid w:val="007F3D97"/>
    <w:rsid w:val="007F5D00"/>
    <w:rsid w:val="007F7A7B"/>
    <w:rsid w:val="008019B9"/>
    <w:rsid w:val="00805117"/>
    <w:rsid w:val="008055E1"/>
    <w:rsid w:val="00814CC5"/>
    <w:rsid w:val="00815322"/>
    <w:rsid w:val="00816905"/>
    <w:rsid w:val="008177B3"/>
    <w:rsid w:val="00817D79"/>
    <w:rsid w:val="0082040F"/>
    <w:rsid w:val="00820F83"/>
    <w:rsid w:val="00822038"/>
    <w:rsid w:val="00823B84"/>
    <w:rsid w:val="00825948"/>
    <w:rsid w:val="0082763E"/>
    <w:rsid w:val="00830C13"/>
    <w:rsid w:val="00832044"/>
    <w:rsid w:val="00832650"/>
    <w:rsid w:val="00840F67"/>
    <w:rsid w:val="00841D6E"/>
    <w:rsid w:val="00843566"/>
    <w:rsid w:val="008440AA"/>
    <w:rsid w:val="0085022C"/>
    <w:rsid w:val="008511FC"/>
    <w:rsid w:val="00854A3F"/>
    <w:rsid w:val="00855057"/>
    <w:rsid w:val="008609C7"/>
    <w:rsid w:val="00861762"/>
    <w:rsid w:val="00861BB4"/>
    <w:rsid w:val="00862BA6"/>
    <w:rsid w:val="00866F55"/>
    <w:rsid w:val="00875F10"/>
    <w:rsid w:val="00876CF5"/>
    <w:rsid w:val="00886980"/>
    <w:rsid w:val="00894395"/>
    <w:rsid w:val="00896200"/>
    <w:rsid w:val="008A251D"/>
    <w:rsid w:val="008A536E"/>
    <w:rsid w:val="008A640C"/>
    <w:rsid w:val="008B1BF0"/>
    <w:rsid w:val="008B403D"/>
    <w:rsid w:val="008B4AE3"/>
    <w:rsid w:val="008B78ED"/>
    <w:rsid w:val="008C01D8"/>
    <w:rsid w:val="008C7618"/>
    <w:rsid w:val="008C765B"/>
    <w:rsid w:val="008D5339"/>
    <w:rsid w:val="008E1E03"/>
    <w:rsid w:val="008E6E83"/>
    <w:rsid w:val="008F3288"/>
    <w:rsid w:val="008F4A95"/>
    <w:rsid w:val="008F4B67"/>
    <w:rsid w:val="00911307"/>
    <w:rsid w:val="00913A77"/>
    <w:rsid w:val="00921775"/>
    <w:rsid w:val="009244B0"/>
    <w:rsid w:val="00925CD7"/>
    <w:rsid w:val="009319B0"/>
    <w:rsid w:val="00931C2E"/>
    <w:rsid w:val="0093419A"/>
    <w:rsid w:val="0093495B"/>
    <w:rsid w:val="00940213"/>
    <w:rsid w:val="0094186A"/>
    <w:rsid w:val="00942923"/>
    <w:rsid w:val="00945FF0"/>
    <w:rsid w:val="00953ED8"/>
    <w:rsid w:val="00954DEE"/>
    <w:rsid w:val="0095594D"/>
    <w:rsid w:val="00956E34"/>
    <w:rsid w:val="00962A8F"/>
    <w:rsid w:val="00972A02"/>
    <w:rsid w:val="00974CF7"/>
    <w:rsid w:val="009774F7"/>
    <w:rsid w:val="00977A98"/>
    <w:rsid w:val="00984368"/>
    <w:rsid w:val="0098574F"/>
    <w:rsid w:val="00990412"/>
    <w:rsid w:val="009937BC"/>
    <w:rsid w:val="0099465E"/>
    <w:rsid w:val="00996631"/>
    <w:rsid w:val="009971F3"/>
    <w:rsid w:val="009B16B9"/>
    <w:rsid w:val="009B28AC"/>
    <w:rsid w:val="009B5BBE"/>
    <w:rsid w:val="009B65D2"/>
    <w:rsid w:val="009B6E70"/>
    <w:rsid w:val="009B72F7"/>
    <w:rsid w:val="009B7FD3"/>
    <w:rsid w:val="009C7257"/>
    <w:rsid w:val="009C7744"/>
    <w:rsid w:val="009D0F17"/>
    <w:rsid w:val="009D2189"/>
    <w:rsid w:val="009D2394"/>
    <w:rsid w:val="009D48E3"/>
    <w:rsid w:val="009D4E09"/>
    <w:rsid w:val="009D7120"/>
    <w:rsid w:val="009E1982"/>
    <w:rsid w:val="009E6E97"/>
    <w:rsid w:val="009E7674"/>
    <w:rsid w:val="009F2569"/>
    <w:rsid w:val="009F2888"/>
    <w:rsid w:val="00A00B7B"/>
    <w:rsid w:val="00A07087"/>
    <w:rsid w:val="00A16AC5"/>
    <w:rsid w:val="00A17B54"/>
    <w:rsid w:val="00A2592C"/>
    <w:rsid w:val="00A35E37"/>
    <w:rsid w:val="00A36838"/>
    <w:rsid w:val="00A40FA9"/>
    <w:rsid w:val="00A4155B"/>
    <w:rsid w:val="00A42B49"/>
    <w:rsid w:val="00A4303F"/>
    <w:rsid w:val="00A45CF6"/>
    <w:rsid w:val="00A507C5"/>
    <w:rsid w:val="00A537C1"/>
    <w:rsid w:val="00A5501F"/>
    <w:rsid w:val="00A6002A"/>
    <w:rsid w:val="00A60BAB"/>
    <w:rsid w:val="00A64E65"/>
    <w:rsid w:val="00A679F9"/>
    <w:rsid w:val="00A70B70"/>
    <w:rsid w:val="00A7436D"/>
    <w:rsid w:val="00A74399"/>
    <w:rsid w:val="00A753D0"/>
    <w:rsid w:val="00A82DDC"/>
    <w:rsid w:val="00A84241"/>
    <w:rsid w:val="00A858DD"/>
    <w:rsid w:val="00A90073"/>
    <w:rsid w:val="00A91B83"/>
    <w:rsid w:val="00A9441E"/>
    <w:rsid w:val="00A94D53"/>
    <w:rsid w:val="00AA016F"/>
    <w:rsid w:val="00AA56F6"/>
    <w:rsid w:val="00AB417A"/>
    <w:rsid w:val="00AB463B"/>
    <w:rsid w:val="00AB6387"/>
    <w:rsid w:val="00AC325F"/>
    <w:rsid w:val="00AC55D4"/>
    <w:rsid w:val="00AC7DDE"/>
    <w:rsid w:val="00AD1958"/>
    <w:rsid w:val="00AD3B47"/>
    <w:rsid w:val="00AE3441"/>
    <w:rsid w:val="00AE4BC5"/>
    <w:rsid w:val="00AE5272"/>
    <w:rsid w:val="00AF2F43"/>
    <w:rsid w:val="00AF3EF0"/>
    <w:rsid w:val="00B00D4C"/>
    <w:rsid w:val="00B01DD9"/>
    <w:rsid w:val="00B03050"/>
    <w:rsid w:val="00B04BA9"/>
    <w:rsid w:val="00B0725B"/>
    <w:rsid w:val="00B11B66"/>
    <w:rsid w:val="00B1221B"/>
    <w:rsid w:val="00B13EAD"/>
    <w:rsid w:val="00B1409F"/>
    <w:rsid w:val="00B205F9"/>
    <w:rsid w:val="00B23AF8"/>
    <w:rsid w:val="00B3059E"/>
    <w:rsid w:val="00B31827"/>
    <w:rsid w:val="00B35A59"/>
    <w:rsid w:val="00B37CAF"/>
    <w:rsid w:val="00B41DEC"/>
    <w:rsid w:val="00B50921"/>
    <w:rsid w:val="00B51D4E"/>
    <w:rsid w:val="00B531BA"/>
    <w:rsid w:val="00B540BA"/>
    <w:rsid w:val="00B57138"/>
    <w:rsid w:val="00B60881"/>
    <w:rsid w:val="00B612F7"/>
    <w:rsid w:val="00B62F2B"/>
    <w:rsid w:val="00B6351D"/>
    <w:rsid w:val="00B762AA"/>
    <w:rsid w:val="00B9245F"/>
    <w:rsid w:val="00B952AF"/>
    <w:rsid w:val="00B971CF"/>
    <w:rsid w:val="00BA5772"/>
    <w:rsid w:val="00BA6B65"/>
    <w:rsid w:val="00BB1999"/>
    <w:rsid w:val="00BB596C"/>
    <w:rsid w:val="00BB6CBC"/>
    <w:rsid w:val="00BB6F14"/>
    <w:rsid w:val="00BB7111"/>
    <w:rsid w:val="00BB7755"/>
    <w:rsid w:val="00BB7D19"/>
    <w:rsid w:val="00BC1583"/>
    <w:rsid w:val="00BC2A25"/>
    <w:rsid w:val="00BC6E85"/>
    <w:rsid w:val="00BD4364"/>
    <w:rsid w:val="00BD5938"/>
    <w:rsid w:val="00BD773A"/>
    <w:rsid w:val="00BE414A"/>
    <w:rsid w:val="00BE4158"/>
    <w:rsid w:val="00BF1F90"/>
    <w:rsid w:val="00BF364A"/>
    <w:rsid w:val="00C04EAA"/>
    <w:rsid w:val="00C04F9E"/>
    <w:rsid w:val="00C07027"/>
    <w:rsid w:val="00C11468"/>
    <w:rsid w:val="00C15229"/>
    <w:rsid w:val="00C15D58"/>
    <w:rsid w:val="00C1658E"/>
    <w:rsid w:val="00C16DD1"/>
    <w:rsid w:val="00C1780D"/>
    <w:rsid w:val="00C178CA"/>
    <w:rsid w:val="00C229CE"/>
    <w:rsid w:val="00C23B4B"/>
    <w:rsid w:val="00C244A1"/>
    <w:rsid w:val="00C25C7C"/>
    <w:rsid w:val="00C32EF3"/>
    <w:rsid w:val="00C33C8C"/>
    <w:rsid w:val="00C41648"/>
    <w:rsid w:val="00C50CBD"/>
    <w:rsid w:val="00C51BAF"/>
    <w:rsid w:val="00C53084"/>
    <w:rsid w:val="00C54636"/>
    <w:rsid w:val="00C54F4C"/>
    <w:rsid w:val="00C60CBB"/>
    <w:rsid w:val="00C634FC"/>
    <w:rsid w:val="00C70BC0"/>
    <w:rsid w:val="00C746EA"/>
    <w:rsid w:val="00C80D28"/>
    <w:rsid w:val="00C9058F"/>
    <w:rsid w:val="00C9547E"/>
    <w:rsid w:val="00C95B37"/>
    <w:rsid w:val="00CA2210"/>
    <w:rsid w:val="00CA5BC3"/>
    <w:rsid w:val="00CA6739"/>
    <w:rsid w:val="00CA7C72"/>
    <w:rsid w:val="00CB1DF4"/>
    <w:rsid w:val="00CB3151"/>
    <w:rsid w:val="00CB6C85"/>
    <w:rsid w:val="00CC4091"/>
    <w:rsid w:val="00CC4232"/>
    <w:rsid w:val="00CC6893"/>
    <w:rsid w:val="00CD0284"/>
    <w:rsid w:val="00CD28F6"/>
    <w:rsid w:val="00CD3EA7"/>
    <w:rsid w:val="00CD68D5"/>
    <w:rsid w:val="00CE64E6"/>
    <w:rsid w:val="00CF0B39"/>
    <w:rsid w:val="00CF3641"/>
    <w:rsid w:val="00CF4DB5"/>
    <w:rsid w:val="00CF70C3"/>
    <w:rsid w:val="00D04646"/>
    <w:rsid w:val="00D1038A"/>
    <w:rsid w:val="00D1125B"/>
    <w:rsid w:val="00D21CEC"/>
    <w:rsid w:val="00D27645"/>
    <w:rsid w:val="00D370F3"/>
    <w:rsid w:val="00D4275E"/>
    <w:rsid w:val="00D42814"/>
    <w:rsid w:val="00D4330E"/>
    <w:rsid w:val="00D4467F"/>
    <w:rsid w:val="00D4564D"/>
    <w:rsid w:val="00D53769"/>
    <w:rsid w:val="00D57FEE"/>
    <w:rsid w:val="00D6295B"/>
    <w:rsid w:val="00D639A3"/>
    <w:rsid w:val="00D659FE"/>
    <w:rsid w:val="00D66829"/>
    <w:rsid w:val="00D671DE"/>
    <w:rsid w:val="00D705C9"/>
    <w:rsid w:val="00D73C57"/>
    <w:rsid w:val="00D74887"/>
    <w:rsid w:val="00D80881"/>
    <w:rsid w:val="00D80FAF"/>
    <w:rsid w:val="00D81754"/>
    <w:rsid w:val="00D820C5"/>
    <w:rsid w:val="00D84142"/>
    <w:rsid w:val="00D841A3"/>
    <w:rsid w:val="00DA1EFA"/>
    <w:rsid w:val="00DA3FAE"/>
    <w:rsid w:val="00DA48A9"/>
    <w:rsid w:val="00DA75F7"/>
    <w:rsid w:val="00DA7B08"/>
    <w:rsid w:val="00DB0EA7"/>
    <w:rsid w:val="00DB19F2"/>
    <w:rsid w:val="00DB1FF9"/>
    <w:rsid w:val="00DB5DE1"/>
    <w:rsid w:val="00DB5FFE"/>
    <w:rsid w:val="00DB7BC0"/>
    <w:rsid w:val="00DC7E52"/>
    <w:rsid w:val="00DC7EBA"/>
    <w:rsid w:val="00DD059B"/>
    <w:rsid w:val="00DD08BF"/>
    <w:rsid w:val="00DD5AF3"/>
    <w:rsid w:val="00DD74C4"/>
    <w:rsid w:val="00DE2CDA"/>
    <w:rsid w:val="00DE2E66"/>
    <w:rsid w:val="00DE5ED3"/>
    <w:rsid w:val="00DE775B"/>
    <w:rsid w:val="00DF0BD6"/>
    <w:rsid w:val="00DF215A"/>
    <w:rsid w:val="00DF2E87"/>
    <w:rsid w:val="00DF4EF2"/>
    <w:rsid w:val="00DF75FF"/>
    <w:rsid w:val="00E0323F"/>
    <w:rsid w:val="00E06036"/>
    <w:rsid w:val="00E07C5E"/>
    <w:rsid w:val="00E11858"/>
    <w:rsid w:val="00E12E3B"/>
    <w:rsid w:val="00E21E82"/>
    <w:rsid w:val="00E2508E"/>
    <w:rsid w:val="00E31DCA"/>
    <w:rsid w:val="00E3619E"/>
    <w:rsid w:val="00E3714B"/>
    <w:rsid w:val="00E402E6"/>
    <w:rsid w:val="00E41BD7"/>
    <w:rsid w:val="00E45CC1"/>
    <w:rsid w:val="00E505AB"/>
    <w:rsid w:val="00E51172"/>
    <w:rsid w:val="00E51363"/>
    <w:rsid w:val="00E55A1F"/>
    <w:rsid w:val="00E64887"/>
    <w:rsid w:val="00E66DB0"/>
    <w:rsid w:val="00E717F2"/>
    <w:rsid w:val="00E7409A"/>
    <w:rsid w:val="00E769A3"/>
    <w:rsid w:val="00E82816"/>
    <w:rsid w:val="00E84F17"/>
    <w:rsid w:val="00E957C7"/>
    <w:rsid w:val="00EA03FB"/>
    <w:rsid w:val="00EA057C"/>
    <w:rsid w:val="00EA2195"/>
    <w:rsid w:val="00EA47E1"/>
    <w:rsid w:val="00EA4D11"/>
    <w:rsid w:val="00EA4F00"/>
    <w:rsid w:val="00EA6645"/>
    <w:rsid w:val="00EA75FC"/>
    <w:rsid w:val="00EB0D02"/>
    <w:rsid w:val="00EB2ED4"/>
    <w:rsid w:val="00EB3490"/>
    <w:rsid w:val="00EB640D"/>
    <w:rsid w:val="00EC1F61"/>
    <w:rsid w:val="00EC376F"/>
    <w:rsid w:val="00EC58A6"/>
    <w:rsid w:val="00ED07DD"/>
    <w:rsid w:val="00ED130E"/>
    <w:rsid w:val="00ED18A3"/>
    <w:rsid w:val="00ED7BF1"/>
    <w:rsid w:val="00EF2A77"/>
    <w:rsid w:val="00F000ED"/>
    <w:rsid w:val="00F01E5F"/>
    <w:rsid w:val="00F0551F"/>
    <w:rsid w:val="00F10D83"/>
    <w:rsid w:val="00F13625"/>
    <w:rsid w:val="00F13F8E"/>
    <w:rsid w:val="00F159B0"/>
    <w:rsid w:val="00F15C8E"/>
    <w:rsid w:val="00F16EEA"/>
    <w:rsid w:val="00F221AA"/>
    <w:rsid w:val="00F3122C"/>
    <w:rsid w:val="00F33782"/>
    <w:rsid w:val="00F339AB"/>
    <w:rsid w:val="00F37D9A"/>
    <w:rsid w:val="00F54C95"/>
    <w:rsid w:val="00F56F70"/>
    <w:rsid w:val="00F6476A"/>
    <w:rsid w:val="00F745FB"/>
    <w:rsid w:val="00F757D8"/>
    <w:rsid w:val="00F878E5"/>
    <w:rsid w:val="00F93115"/>
    <w:rsid w:val="00F9499F"/>
    <w:rsid w:val="00F94B5C"/>
    <w:rsid w:val="00F9553D"/>
    <w:rsid w:val="00F9561F"/>
    <w:rsid w:val="00F969EA"/>
    <w:rsid w:val="00F96A59"/>
    <w:rsid w:val="00FA1D62"/>
    <w:rsid w:val="00FA4281"/>
    <w:rsid w:val="00FA4E3B"/>
    <w:rsid w:val="00FB203E"/>
    <w:rsid w:val="00FB2D51"/>
    <w:rsid w:val="00FC085A"/>
    <w:rsid w:val="00FD4E51"/>
    <w:rsid w:val="00FD56B0"/>
    <w:rsid w:val="00FD680A"/>
    <w:rsid w:val="00FE71DD"/>
    <w:rsid w:val="00FE73AC"/>
    <w:rsid w:val="00FF10F7"/>
    <w:rsid w:val="00FF16EC"/>
    <w:rsid w:val="00FF3695"/>
    <w:rsid w:val="00FF4B7F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214CC-41B9-4A79-A416-33C8FF1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3EF6"/>
    <w:pPr>
      <w:widowControl w:val="0"/>
      <w:spacing w:after="160" w:line="259" w:lineRule="auto"/>
    </w:pPr>
    <w:rPr>
      <w:color w:val="000000"/>
      <w:sz w:val="22"/>
      <w:szCs w:val="22"/>
    </w:rPr>
  </w:style>
  <w:style w:type="paragraph" w:styleId="1">
    <w:name w:val="heading 1"/>
    <w:basedOn w:val="a0"/>
    <w:next w:val="a0"/>
    <w:link w:val="10"/>
    <w:qFormat/>
    <w:rsid w:val="00791D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11"/>
    <w:link w:val="20"/>
    <w:qFormat/>
    <w:rsid w:val="009652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652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652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652F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link w:val="60"/>
    <w:qFormat/>
    <w:rsid w:val="009652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rsid w:val="009652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1">
    <w:name w:val="Обычный1"/>
    <w:rsid w:val="009652F3"/>
    <w:pPr>
      <w:widowControl w:val="0"/>
      <w:spacing w:after="160" w:line="259" w:lineRule="auto"/>
    </w:pPr>
    <w:rPr>
      <w:color w:val="000000"/>
      <w:sz w:val="22"/>
      <w:szCs w:val="22"/>
    </w:rPr>
  </w:style>
  <w:style w:type="table" w:customStyle="1" w:styleId="TableNormal0">
    <w:name w:val="Table Normal"/>
    <w:rsid w:val="009652F3"/>
    <w:pPr>
      <w:widowControl w:val="0"/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91D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91DBE"/>
    <w:pPr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791DBE"/>
    <w:pPr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791DB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29">
    <w:name w:val="Font Style29"/>
    <w:uiPriority w:val="99"/>
    <w:rsid w:val="00791DBE"/>
    <w:rPr>
      <w:rFonts w:ascii="Times New Roman" w:hAnsi="Times New Roman" w:cs="Times New Roman" w:hint="default"/>
      <w:sz w:val="26"/>
    </w:rPr>
  </w:style>
  <w:style w:type="paragraph" w:styleId="a6">
    <w:name w:val="List Paragraph"/>
    <w:basedOn w:val="a0"/>
    <w:uiPriority w:val="34"/>
    <w:qFormat/>
    <w:rsid w:val="00E821C3"/>
    <w:pPr>
      <w:ind w:left="720"/>
      <w:contextualSpacing/>
    </w:pPr>
  </w:style>
  <w:style w:type="paragraph" w:styleId="a7">
    <w:name w:val="Balloon Text"/>
    <w:basedOn w:val="a0"/>
    <w:link w:val="a8"/>
    <w:unhideWhenUsed/>
    <w:rsid w:val="0072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272D4"/>
    <w:rPr>
      <w:rFonts w:ascii="Segoe UI" w:hAnsi="Segoe UI" w:cs="Segoe UI"/>
      <w:sz w:val="18"/>
      <w:szCs w:val="18"/>
    </w:rPr>
  </w:style>
  <w:style w:type="paragraph" w:styleId="a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361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16D0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a">
    <w:name w:val="header"/>
    <w:basedOn w:val="a0"/>
    <w:link w:val="ab"/>
    <w:uiPriority w:val="99"/>
    <w:unhideWhenUsed/>
    <w:rsid w:val="00C1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178CA"/>
  </w:style>
  <w:style w:type="paragraph" w:styleId="ac">
    <w:name w:val="footer"/>
    <w:basedOn w:val="a0"/>
    <w:link w:val="ad"/>
    <w:uiPriority w:val="99"/>
    <w:unhideWhenUsed/>
    <w:rsid w:val="00C1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178CA"/>
  </w:style>
  <w:style w:type="paragraph" w:customStyle="1" w:styleId="s1">
    <w:name w:val="s_1"/>
    <w:basedOn w:val="a0"/>
    <w:rsid w:val="007846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e">
    <w:name w:val="Table Grid"/>
    <w:basedOn w:val="a2"/>
    <w:rsid w:val="008440AA"/>
    <w:pPr>
      <w:widowControl w:val="0"/>
    </w:pPr>
    <w:rPr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59"/>
    <w:rsid w:val="003B74C5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2"/>
    <w:next w:val="ae"/>
    <w:uiPriority w:val="39"/>
    <w:rsid w:val="001077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e"/>
    <w:uiPriority w:val="39"/>
    <w:rsid w:val="005467A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336E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336E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336E63"/>
    <w:rPr>
      <w:b/>
      <w:bCs/>
    </w:rPr>
  </w:style>
  <w:style w:type="paragraph" w:styleId="af0">
    <w:name w:val="Normal (Web)"/>
    <w:basedOn w:val="a0"/>
    <w:rsid w:val="00336E63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</w:rPr>
  </w:style>
  <w:style w:type="paragraph" w:customStyle="1" w:styleId="13">
    <w:name w:val="Знак1 Знак Знак Знак Знак Знак Знак"/>
    <w:basedOn w:val="a0"/>
    <w:rsid w:val="00336E63"/>
    <w:pPr>
      <w:widowControl/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0"/>
    <w:rsid w:val="00336E63"/>
    <w:pPr>
      <w:widowControl/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xt3cl">
    <w:name w:val="text3cl"/>
    <w:basedOn w:val="a0"/>
    <w:rsid w:val="00336E63"/>
    <w:pPr>
      <w:widowControl/>
      <w:spacing w:before="144" w:after="2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Document Map"/>
    <w:basedOn w:val="a0"/>
    <w:link w:val="af2"/>
    <w:semiHidden/>
    <w:rsid w:val="00336E63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2">
    <w:name w:val="Схема документа Знак"/>
    <w:link w:val="af1"/>
    <w:semiHidden/>
    <w:rsid w:val="00336E63"/>
    <w:rPr>
      <w:rFonts w:ascii="Tahoma" w:eastAsia="Times New Roman" w:hAnsi="Tahoma" w:cs="Tahoma"/>
      <w:shd w:val="clear" w:color="auto" w:fill="000080"/>
    </w:rPr>
  </w:style>
  <w:style w:type="character" w:customStyle="1" w:styleId="60">
    <w:name w:val="Заголовок 6 Знак"/>
    <w:link w:val="6"/>
    <w:rsid w:val="00336E63"/>
    <w:rPr>
      <w:b/>
      <w:color w:val="000000"/>
    </w:rPr>
  </w:style>
  <w:style w:type="paragraph" w:customStyle="1" w:styleId="14">
    <w:name w:val="заголовок 1"/>
    <w:basedOn w:val="a0"/>
    <w:next w:val="a0"/>
    <w:rsid w:val="00336E63"/>
    <w:pPr>
      <w:keepNext/>
      <w:widowControl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">
    <w:name w:val="перечисление"/>
    <w:basedOn w:val="a0"/>
    <w:next w:val="a0"/>
    <w:rsid w:val="00336E63"/>
    <w:pPr>
      <w:widowControl/>
      <w:numPr>
        <w:numId w:val="16"/>
      </w:numPr>
      <w:tabs>
        <w:tab w:val="clear" w:pos="1429"/>
        <w:tab w:val="num" w:pos="360"/>
      </w:tabs>
      <w:spacing w:after="0" w:line="223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8"/>
    </w:rPr>
  </w:style>
  <w:style w:type="paragraph" w:styleId="af3">
    <w:name w:val="Body Text"/>
    <w:basedOn w:val="a0"/>
    <w:link w:val="af4"/>
    <w:rsid w:val="00336E63"/>
    <w:pPr>
      <w:widowControl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4">
    <w:name w:val="Основной текст Знак"/>
    <w:link w:val="af3"/>
    <w:rsid w:val="00336E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36E63"/>
  </w:style>
  <w:style w:type="character" w:styleId="af5">
    <w:name w:val="Emphasis"/>
    <w:uiPriority w:val="20"/>
    <w:qFormat/>
    <w:rsid w:val="00336E63"/>
    <w:rPr>
      <w:i/>
      <w:iCs/>
    </w:rPr>
  </w:style>
  <w:style w:type="character" w:styleId="af6">
    <w:name w:val="Hyperlink"/>
    <w:uiPriority w:val="99"/>
    <w:unhideWhenUsed/>
    <w:rsid w:val="00336E63"/>
    <w:rPr>
      <w:color w:val="0000FF"/>
      <w:u w:val="single"/>
    </w:rPr>
  </w:style>
  <w:style w:type="character" w:customStyle="1" w:styleId="c0">
    <w:name w:val="c0"/>
    <w:rsid w:val="00336E63"/>
    <w:rPr>
      <w:rFonts w:cs="Times New Roman"/>
    </w:rPr>
  </w:style>
  <w:style w:type="character" w:customStyle="1" w:styleId="20">
    <w:name w:val="Заголовок 2 Знак"/>
    <w:link w:val="2"/>
    <w:rsid w:val="00336E63"/>
    <w:rPr>
      <w:b/>
      <w:color w:val="000000"/>
      <w:sz w:val="36"/>
      <w:szCs w:val="36"/>
    </w:rPr>
  </w:style>
  <w:style w:type="paragraph" w:styleId="af7">
    <w:name w:val="Body Text Indent"/>
    <w:basedOn w:val="a0"/>
    <w:link w:val="af8"/>
    <w:rsid w:val="00336E63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8">
    <w:name w:val="Основной текст с отступом Знак"/>
    <w:link w:val="af7"/>
    <w:rsid w:val="00336E63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Intense Emphasis"/>
    <w:uiPriority w:val="21"/>
    <w:qFormat/>
    <w:rsid w:val="00336E63"/>
    <w:rPr>
      <w:b/>
      <w:bCs/>
      <w:i/>
      <w:iCs/>
      <w:color w:val="4F81BD"/>
    </w:rPr>
  </w:style>
  <w:style w:type="paragraph" w:styleId="afa">
    <w:name w:val="No Spacing"/>
    <w:uiPriority w:val="1"/>
    <w:qFormat/>
    <w:rsid w:val="00336E63"/>
    <w:rPr>
      <w:rFonts w:eastAsia="Times New Roman" w:cs="Times New Roman"/>
      <w:sz w:val="22"/>
      <w:szCs w:val="22"/>
      <w:lang w:eastAsia="en-US"/>
    </w:rPr>
  </w:style>
  <w:style w:type="paragraph" w:styleId="afb">
    <w:name w:val="Plain Text"/>
    <w:basedOn w:val="a0"/>
    <w:link w:val="afc"/>
    <w:uiPriority w:val="99"/>
    <w:unhideWhenUsed/>
    <w:rsid w:val="00336E63"/>
    <w:pPr>
      <w:widowControl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en-US" w:eastAsia="x-none"/>
    </w:rPr>
  </w:style>
  <w:style w:type="character" w:customStyle="1" w:styleId="afc">
    <w:name w:val="Текст Знак"/>
    <w:link w:val="afb"/>
    <w:uiPriority w:val="99"/>
    <w:rsid w:val="00336E63"/>
    <w:rPr>
      <w:rFonts w:ascii="Courier New" w:eastAsia="Times New Roman" w:hAnsi="Courier New" w:cs="Times New Roman"/>
      <w:lang w:val="en-US" w:eastAsia="x-none"/>
    </w:rPr>
  </w:style>
  <w:style w:type="paragraph" w:customStyle="1" w:styleId="article">
    <w:name w:val="article"/>
    <w:basedOn w:val="a0"/>
    <w:rsid w:val="00336E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10C9CB026B513735BB4E55C6267796473BEF02337EC4D91958F53DF8155B360C2F1EBE176D2B0DABD93E3C5D05804489C8D9B3DFA7B310wEu2M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1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576.1000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hyperlink" Target="garantF1://10800200.1" TargetMode="External"/><Relationship Id="rId10" Type="http://schemas.openxmlformats.org/officeDocument/2006/relationships/hyperlink" Target="consultantplus://offline/ref=7310C9CB026B513735BB4E55C6267796473BEF02337EC4D91958F53DF8155B360C2F1EBE176D2B0DABD93E3C5D05804489C8D9B3DFA7B310wEu2M" TargetMode="External"/><Relationship Id="rId19" Type="http://schemas.openxmlformats.org/officeDocument/2006/relationships/hyperlink" Target="consultantplus://offline/ref=7310C9CB026B513735BB4E55C6267796473BEF02337EC4D91958F53DF8155B360C2F1EBE176D2B0DABD93E3C5D05804489C8D9B3DFA7B310wEu2M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garantF1://12057576.1000" TargetMode="External"/><Relationship Id="rId30" Type="http://schemas.openxmlformats.org/officeDocument/2006/relationships/hyperlink" Target="consultantplus://offline/ref=7310C9CB026B513735BB4E55C6267796473BEF02337EC4D91958F53DF8155B360C2F1EBE176D2B0DABD93E3C5D05804489C8D9B3DFA7B310wE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A079-41D1-41A7-8A28-2ED1AFD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29305</Words>
  <Characters>167045</Characters>
  <Application>Microsoft Office Word</Application>
  <DocSecurity>0</DocSecurity>
  <Lines>1392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195959</CharactersWithSpaces>
  <SharedDoc>false</SharedDoc>
  <HLinks>
    <vt:vector size="102" baseType="variant">
      <vt:variant>
        <vt:i4>2097260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consultantplus://offline/ref=7310C9CB026B513735BB4E55C6267796473BEF02337EC4D91958F53DF8155B360C2F1EBE176D2B0DABD93E3C5D05804489C8D9B3DFA7B310wEu2M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6422587</vt:i4>
      </vt:variant>
      <vt:variant>
        <vt:i4>42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4521997</vt:i4>
      </vt:variant>
      <vt:variant>
        <vt:i4>39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3080313</vt:i4>
      </vt:variant>
      <vt:variant>
        <vt:i4>36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2097260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consultantplus://offline/ref=7310C9CB026B513735BB4E55C6267796473BEF02337EC4D91958F53DF8155B360C2F1EBE176D2B0DABD93E3C5D05804489C8D9B3DFA7B310wEu2M</vt:lpwstr>
      </vt:variant>
      <vt:variant>
        <vt:lpwstr/>
      </vt:variant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consultantplus://offline/ref=7310C9CB026B513735BB4E55C6267796473BEF02337EC4D91958F53DF8155B360C2F1EBE176D2B0DABD93E3C5D05804489C8D9B3DFA7B310wEu2M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consultantplus://offline/ref=7310C9CB026B513735BB4E55C6267796473BEF02337EC4D91958F53DF8155B360C2F1EBE176D2B0DABD93E3C5D05804489C8D9B3DFA7B310wEu2M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Ибрагимова Динара Ринатовна</dc:creator>
  <cp:keywords/>
  <cp:lastModifiedBy>Пользователь Windows</cp:lastModifiedBy>
  <cp:revision>3</cp:revision>
  <cp:lastPrinted>2019-08-08T11:36:00Z</cp:lastPrinted>
  <dcterms:created xsi:type="dcterms:W3CDTF">2019-08-14T11:53:00Z</dcterms:created>
  <dcterms:modified xsi:type="dcterms:W3CDTF">2019-08-16T11:49:00Z</dcterms:modified>
</cp:coreProperties>
</file>